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9883B" w14:textId="77777777" w:rsidR="00B60FEF" w:rsidRPr="00EE23DF" w:rsidRDefault="002D5105" w:rsidP="00C5686B">
      <w:pPr>
        <w:pageBreakBefore/>
        <w:spacing w:after="0" w:line="380" w:lineRule="exact"/>
        <w:jc w:val="center"/>
        <w:rPr>
          <w:rFonts w:ascii="Times New Roman" w:hAnsi="Times New Roman" w:cs="Times New Roman"/>
          <w:b/>
          <w:sz w:val="29"/>
          <w:szCs w:val="29"/>
        </w:rPr>
      </w:pPr>
      <w:r w:rsidRPr="00EE23DF">
        <w:rPr>
          <w:rFonts w:ascii="Times New Roman" w:hAnsi="Times New Roman" w:cs="Times New Roman"/>
          <w:b/>
          <w:sz w:val="29"/>
          <w:szCs w:val="29"/>
        </w:rPr>
        <w:t>MẪU</w:t>
      </w:r>
      <w:r w:rsidR="00B60FEF" w:rsidRPr="00EE23DF">
        <w:rPr>
          <w:rFonts w:ascii="Times New Roman" w:hAnsi="Times New Roman" w:cs="Times New Roman"/>
          <w:b/>
          <w:sz w:val="29"/>
          <w:szCs w:val="29"/>
        </w:rPr>
        <w:t xml:space="preserve"> 02</w:t>
      </w:r>
    </w:p>
    <w:p w14:paraId="12CC402A" w14:textId="77777777" w:rsidR="00B60FEF" w:rsidRPr="00EE23DF" w:rsidRDefault="00B60FEF" w:rsidP="00C5686B">
      <w:pPr>
        <w:spacing w:after="0" w:line="380" w:lineRule="exact"/>
        <w:jc w:val="center"/>
        <w:rPr>
          <w:rFonts w:ascii="Times New Roman" w:hAnsi="Times New Roman" w:cs="Times New Roman"/>
          <w:b/>
          <w:sz w:val="29"/>
          <w:szCs w:val="29"/>
        </w:rPr>
      </w:pPr>
      <w:r w:rsidRPr="00EE23DF">
        <w:rPr>
          <w:rFonts w:ascii="Times New Roman" w:hAnsi="Times New Roman" w:cs="Times New Roman"/>
          <w:b/>
          <w:sz w:val="29"/>
          <w:szCs w:val="29"/>
        </w:rPr>
        <w:t>Bố cục, nội dung báo cáo quý</w:t>
      </w:r>
      <w:r w:rsidR="00C859A8" w:rsidRPr="00EE23DF">
        <w:rPr>
          <w:rFonts w:ascii="Times New Roman" w:hAnsi="Times New Roman" w:cs="Times New Roman"/>
          <w:b/>
          <w:sz w:val="29"/>
          <w:szCs w:val="29"/>
        </w:rPr>
        <w:t xml:space="preserve"> I</w:t>
      </w:r>
      <w:r w:rsidRPr="00EE23DF">
        <w:rPr>
          <w:rFonts w:ascii="Times New Roman" w:hAnsi="Times New Roman" w:cs="Times New Roman"/>
          <w:b/>
          <w:sz w:val="29"/>
          <w:szCs w:val="29"/>
        </w:rPr>
        <w:t>, 6 tháng, 9 tháng, năm và nhiệm kỳ</w:t>
      </w:r>
    </w:p>
    <w:p w14:paraId="40C64122" w14:textId="29E81286" w:rsidR="009E487A" w:rsidRPr="00EE23DF" w:rsidRDefault="00B60FEF" w:rsidP="00C5686B">
      <w:pPr>
        <w:spacing w:after="0" w:line="380" w:lineRule="exact"/>
        <w:jc w:val="center"/>
        <w:rPr>
          <w:rFonts w:ascii="Times New Roman" w:hAnsi="Times New Roman" w:cs="Times New Roman"/>
          <w:i/>
          <w:sz w:val="29"/>
          <w:szCs w:val="29"/>
        </w:rPr>
      </w:pPr>
      <w:r w:rsidRPr="00EE23DF">
        <w:rPr>
          <w:rFonts w:ascii="Times New Roman" w:hAnsi="Times New Roman" w:cs="Times New Roman"/>
          <w:i/>
          <w:sz w:val="29"/>
          <w:szCs w:val="29"/>
        </w:rPr>
        <w:t>(</w:t>
      </w:r>
      <w:r w:rsidR="002D5105" w:rsidRPr="00EE23DF">
        <w:rPr>
          <w:rFonts w:ascii="Times New Roman" w:hAnsi="Times New Roman" w:cs="Times New Roman"/>
          <w:i/>
          <w:sz w:val="29"/>
          <w:szCs w:val="29"/>
        </w:rPr>
        <w:t xml:space="preserve">Kèm theo Quyết định số </w:t>
      </w:r>
      <w:r w:rsidR="00564901" w:rsidRPr="00EE23DF">
        <w:rPr>
          <w:rFonts w:ascii="Times New Roman" w:hAnsi="Times New Roman" w:cs="Times New Roman"/>
          <w:i/>
          <w:sz w:val="29"/>
          <w:szCs w:val="29"/>
        </w:rPr>
        <w:t>2011</w:t>
      </w:r>
      <w:r w:rsidR="002D5105" w:rsidRPr="00EE23DF">
        <w:rPr>
          <w:rFonts w:ascii="Times New Roman" w:hAnsi="Times New Roman" w:cs="Times New Roman"/>
          <w:i/>
          <w:sz w:val="29"/>
          <w:szCs w:val="29"/>
        </w:rPr>
        <w:t>-QĐ/UBKTTW</w:t>
      </w:r>
      <w:r w:rsidR="00C5686B" w:rsidRPr="00EE23DF">
        <w:rPr>
          <w:rFonts w:ascii="Times New Roman" w:hAnsi="Times New Roman" w:cs="Times New Roman"/>
          <w:i/>
          <w:sz w:val="29"/>
          <w:szCs w:val="29"/>
        </w:rPr>
        <w:t>,</w:t>
      </w:r>
      <w:r w:rsidR="002D5105" w:rsidRPr="00EE23DF">
        <w:rPr>
          <w:rFonts w:ascii="Times New Roman" w:hAnsi="Times New Roman" w:cs="Times New Roman"/>
          <w:i/>
          <w:sz w:val="29"/>
          <w:szCs w:val="29"/>
        </w:rPr>
        <w:t xml:space="preserve"> ngày </w:t>
      </w:r>
      <w:r w:rsidR="00564901" w:rsidRPr="00EE23DF">
        <w:rPr>
          <w:rFonts w:ascii="Times New Roman" w:hAnsi="Times New Roman" w:cs="Times New Roman"/>
          <w:i/>
          <w:sz w:val="29"/>
          <w:szCs w:val="29"/>
        </w:rPr>
        <w:t>08</w:t>
      </w:r>
      <w:r w:rsidR="002D5105" w:rsidRPr="00EE23DF">
        <w:rPr>
          <w:rFonts w:ascii="Times New Roman" w:hAnsi="Times New Roman" w:cs="Times New Roman"/>
          <w:i/>
          <w:sz w:val="29"/>
          <w:szCs w:val="29"/>
        </w:rPr>
        <w:t xml:space="preserve"> tháng </w:t>
      </w:r>
      <w:r w:rsidR="00564901" w:rsidRPr="00EE23DF">
        <w:rPr>
          <w:rFonts w:ascii="Times New Roman" w:hAnsi="Times New Roman" w:cs="Times New Roman"/>
          <w:i/>
          <w:sz w:val="29"/>
          <w:szCs w:val="29"/>
        </w:rPr>
        <w:t>8</w:t>
      </w:r>
      <w:r w:rsidR="002D5105" w:rsidRPr="00EE23DF">
        <w:rPr>
          <w:rFonts w:ascii="Times New Roman" w:hAnsi="Times New Roman" w:cs="Times New Roman"/>
          <w:i/>
          <w:sz w:val="29"/>
          <w:szCs w:val="29"/>
        </w:rPr>
        <w:t xml:space="preserve"> năm 202</w:t>
      </w:r>
      <w:r w:rsidR="00C86262" w:rsidRPr="00EE23DF">
        <w:rPr>
          <w:rFonts w:ascii="Times New Roman" w:hAnsi="Times New Roman" w:cs="Times New Roman"/>
          <w:i/>
          <w:sz w:val="29"/>
          <w:szCs w:val="29"/>
        </w:rPr>
        <w:t>5</w:t>
      </w:r>
    </w:p>
    <w:p w14:paraId="10BD7FD5" w14:textId="5580D20F" w:rsidR="00B60FEF" w:rsidRPr="00EE23DF" w:rsidRDefault="002D5105" w:rsidP="00C5686B">
      <w:pPr>
        <w:spacing w:after="0" w:line="380" w:lineRule="exact"/>
        <w:jc w:val="center"/>
        <w:rPr>
          <w:rFonts w:ascii="Times New Roman" w:hAnsi="Times New Roman" w:cs="Times New Roman"/>
          <w:i/>
          <w:sz w:val="29"/>
          <w:szCs w:val="29"/>
        </w:rPr>
      </w:pPr>
      <w:r w:rsidRPr="00EE23DF">
        <w:rPr>
          <w:rFonts w:ascii="Times New Roman" w:hAnsi="Times New Roman" w:cs="Times New Roman"/>
          <w:i/>
          <w:sz w:val="29"/>
          <w:szCs w:val="29"/>
        </w:rPr>
        <w:t>củ</w:t>
      </w:r>
      <w:r w:rsidR="009E487A" w:rsidRPr="00EE23DF">
        <w:rPr>
          <w:rFonts w:ascii="Times New Roman" w:hAnsi="Times New Roman" w:cs="Times New Roman"/>
          <w:i/>
          <w:sz w:val="29"/>
          <w:szCs w:val="29"/>
        </w:rPr>
        <w:t xml:space="preserve">a </w:t>
      </w:r>
      <w:r w:rsidR="00C5686B" w:rsidRPr="00EE23DF">
        <w:rPr>
          <w:rFonts w:ascii="Times New Roman" w:hAnsi="Times New Roman" w:cs="Times New Roman"/>
          <w:i/>
          <w:sz w:val="29"/>
          <w:szCs w:val="29"/>
        </w:rPr>
        <w:t>Ủy ban Kiểm tra</w:t>
      </w:r>
      <w:r w:rsidRPr="00EE23DF">
        <w:rPr>
          <w:rFonts w:ascii="Times New Roman" w:hAnsi="Times New Roman" w:cs="Times New Roman"/>
          <w:i/>
          <w:sz w:val="29"/>
          <w:szCs w:val="29"/>
        </w:rPr>
        <w:t xml:space="preserve"> Trung ương)</w:t>
      </w:r>
    </w:p>
    <w:p w14:paraId="6C8C8ECD" w14:textId="77777777" w:rsidR="00C5686B" w:rsidRPr="00EE23DF" w:rsidRDefault="00C5686B" w:rsidP="00C5686B">
      <w:pPr>
        <w:spacing w:after="0" w:line="380" w:lineRule="exact"/>
        <w:jc w:val="center"/>
        <w:rPr>
          <w:rFonts w:ascii="Times New Roman" w:hAnsi="Times New Roman" w:cs="Times New Roman"/>
          <w:i/>
          <w:sz w:val="29"/>
          <w:szCs w:val="29"/>
        </w:rPr>
      </w:pPr>
    </w:p>
    <w:p w14:paraId="698D5BC2" w14:textId="01B3F7B1" w:rsidR="00E539E4" w:rsidRPr="00EE23DF" w:rsidRDefault="00B60FEF" w:rsidP="00C5686B">
      <w:pPr>
        <w:spacing w:before="120" w:after="0" w:line="360" w:lineRule="exact"/>
        <w:ind w:firstLine="567"/>
        <w:jc w:val="both"/>
        <w:rPr>
          <w:rFonts w:ascii="Times New Roman" w:hAnsi="Times New Roman" w:cs="Times New Roman"/>
          <w:sz w:val="29"/>
          <w:szCs w:val="29"/>
        </w:rPr>
      </w:pPr>
      <w:r w:rsidRPr="00EE23DF">
        <w:rPr>
          <w:rFonts w:ascii="Times New Roman" w:hAnsi="Times New Roman" w:cs="Times New Roman"/>
          <w:b/>
          <w:sz w:val="29"/>
          <w:szCs w:val="29"/>
        </w:rPr>
        <w:t>A. TÌNH HÌNH, KẾ</w:t>
      </w:r>
      <w:r w:rsidR="00E539E4" w:rsidRPr="00EE23DF">
        <w:rPr>
          <w:rFonts w:ascii="Times New Roman" w:hAnsi="Times New Roman" w:cs="Times New Roman"/>
          <w:b/>
          <w:sz w:val="29"/>
          <w:szCs w:val="29"/>
        </w:rPr>
        <w:t>T QUẢ</w:t>
      </w:r>
      <w:r w:rsidRPr="00EE23DF">
        <w:rPr>
          <w:rFonts w:ascii="Times New Roman" w:hAnsi="Times New Roman" w:cs="Times New Roman"/>
          <w:b/>
          <w:sz w:val="29"/>
          <w:szCs w:val="29"/>
        </w:rPr>
        <w:t xml:space="preserve"> C</w:t>
      </w:r>
      <w:r w:rsidR="00E539E4" w:rsidRPr="00EE23DF">
        <w:rPr>
          <w:rFonts w:ascii="Times New Roman" w:hAnsi="Times New Roman" w:cs="Times New Roman"/>
          <w:b/>
          <w:sz w:val="29"/>
          <w:szCs w:val="29"/>
        </w:rPr>
        <w:t>Ô</w:t>
      </w:r>
      <w:r w:rsidRPr="00EE23DF">
        <w:rPr>
          <w:rFonts w:ascii="Times New Roman" w:hAnsi="Times New Roman" w:cs="Times New Roman"/>
          <w:b/>
          <w:sz w:val="29"/>
          <w:szCs w:val="29"/>
        </w:rPr>
        <w:t>NG TÁC KIỂM TRA, GIÁM SÁT</w:t>
      </w:r>
      <w:r w:rsidR="00E539E4" w:rsidRPr="00EE23DF">
        <w:rPr>
          <w:rFonts w:ascii="Times New Roman" w:hAnsi="Times New Roman" w:cs="Times New Roman"/>
          <w:b/>
          <w:sz w:val="29"/>
          <w:szCs w:val="29"/>
        </w:rPr>
        <w:t xml:space="preserve"> VÀ THI HÀNH </w:t>
      </w:r>
      <w:r w:rsidRPr="00EE23DF">
        <w:rPr>
          <w:rFonts w:ascii="Times New Roman" w:hAnsi="Times New Roman" w:cs="Times New Roman"/>
          <w:b/>
          <w:sz w:val="29"/>
          <w:szCs w:val="29"/>
        </w:rPr>
        <w:t>KỶ LUẬT ĐẢNG</w:t>
      </w:r>
      <w:r w:rsidR="006A18EE" w:rsidRPr="00EE23DF">
        <w:rPr>
          <w:rFonts w:ascii="Times New Roman" w:hAnsi="Times New Roman" w:cs="Times New Roman"/>
          <w:b/>
          <w:sz w:val="29"/>
          <w:szCs w:val="29"/>
        </w:rPr>
        <w:t>…….</w:t>
      </w:r>
    </w:p>
    <w:p w14:paraId="58E8D223" w14:textId="7031FF7D" w:rsidR="00CC4944" w:rsidRPr="00EE23DF" w:rsidRDefault="00E539E4" w:rsidP="00C5686B">
      <w:pPr>
        <w:spacing w:before="120" w:after="0" w:line="360" w:lineRule="exact"/>
        <w:ind w:firstLine="567"/>
        <w:jc w:val="both"/>
        <w:rPr>
          <w:rFonts w:ascii="Times New Roman" w:hAnsi="Times New Roman" w:cs="Times New Roman"/>
          <w:sz w:val="29"/>
          <w:szCs w:val="29"/>
        </w:rPr>
      </w:pPr>
      <w:r w:rsidRPr="00EE23DF">
        <w:rPr>
          <w:rFonts w:ascii="Times New Roman" w:hAnsi="Times New Roman" w:cs="Times New Roman"/>
          <w:sz w:val="29"/>
          <w:szCs w:val="29"/>
        </w:rPr>
        <w:t>I. KHÁI QUÁT CHUNG</w:t>
      </w:r>
    </w:p>
    <w:p w14:paraId="6F0615FD" w14:textId="036F8DBD" w:rsidR="00B60FEF" w:rsidRPr="00EE23DF" w:rsidRDefault="0091146B" w:rsidP="00C5686B">
      <w:pPr>
        <w:spacing w:before="120" w:after="0" w:line="360" w:lineRule="exact"/>
        <w:ind w:firstLine="567"/>
        <w:jc w:val="both"/>
        <w:rPr>
          <w:rFonts w:ascii="Times New Roman" w:hAnsi="Times New Roman" w:cs="Times New Roman"/>
          <w:sz w:val="29"/>
          <w:szCs w:val="29"/>
        </w:rPr>
      </w:pPr>
      <w:r w:rsidRPr="00EE23DF">
        <w:rPr>
          <w:rFonts w:ascii="Times New Roman" w:hAnsi="Times New Roman" w:cs="Times New Roman"/>
          <w:sz w:val="29"/>
          <w:szCs w:val="29"/>
        </w:rPr>
        <w:t>K</w:t>
      </w:r>
      <w:r w:rsidR="00B60FEF" w:rsidRPr="00EE23DF">
        <w:rPr>
          <w:rFonts w:ascii="Times New Roman" w:hAnsi="Times New Roman" w:cs="Times New Roman"/>
          <w:sz w:val="29"/>
          <w:szCs w:val="29"/>
        </w:rPr>
        <w:t>hái quát về tình hình tổ chức đảng, cấp ủy, đảng viên; tình hình</w:t>
      </w:r>
      <w:r w:rsidR="0067046A" w:rsidRPr="00EE23DF">
        <w:rPr>
          <w:rFonts w:ascii="Times New Roman" w:hAnsi="Times New Roman" w:cs="Times New Roman"/>
          <w:sz w:val="29"/>
          <w:szCs w:val="29"/>
        </w:rPr>
        <w:t xml:space="preserve"> Ủy ban Kiểm tra</w:t>
      </w:r>
      <w:r w:rsidR="00B60FEF" w:rsidRPr="00EE23DF">
        <w:rPr>
          <w:rFonts w:ascii="Times New Roman" w:hAnsi="Times New Roman" w:cs="Times New Roman"/>
          <w:sz w:val="29"/>
          <w:szCs w:val="29"/>
        </w:rPr>
        <w:t xml:space="preserve"> </w:t>
      </w:r>
      <w:r w:rsidR="0067046A" w:rsidRPr="00EE23DF">
        <w:rPr>
          <w:rFonts w:ascii="Times New Roman" w:hAnsi="Times New Roman" w:cs="Times New Roman"/>
          <w:sz w:val="29"/>
          <w:szCs w:val="29"/>
        </w:rPr>
        <w:t>(</w:t>
      </w:r>
      <w:r w:rsidR="00CC4944" w:rsidRPr="00EE23DF">
        <w:rPr>
          <w:rFonts w:ascii="Times New Roman" w:hAnsi="Times New Roman" w:cs="Times New Roman"/>
          <w:sz w:val="29"/>
          <w:szCs w:val="29"/>
        </w:rPr>
        <w:t>UBKT</w:t>
      </w:r>
      <w:r w:rsidR="0067046A" w:rsidRPr="00EE23DF">
        <w:rPr>
          <w:rFonts w:ascii="Times New Roman" w:hAnsi="Times New Roman" w:cs="Times New Roman"/>
          <w:sz w:val="29"/>
          <w:szCs w:val="29"/>
        </w:rPr>
        <w:t>)</w:t>
      </w:r>
      <w:r w:rsidRPr="00EE23DF">
        <w:rPr>
          <w:rFonts w:ascii="Times New Roman" w:hAnsi="Times New Roman" w:cs="Times New Roman"/>
          <w:sz w:val="29"/>
          <w:szCs w:val="29"/>
        </w:rPr>
        <w:t>,</w:t>
      </w:r>
      <w:r w:rsidR="0067046A" w:rsidRPr="00EE23DF">
        <w:rPr>
          <w:rFonts w:ascii="Times New Roman" w:hAnsi="Times New Roman" w:cs="Times New Roman"/>
          <w:sz w:val="29"/>
          <w:szCs w:val="29"/>
        </w:rPr>
        <w:t xml:space="preserve"> </w:t>
      </w:r>
      <w:r w:rsidRPr="00EE23DF">
        <w:rPr>
          <w:rFonts w:ascii="Times New Roman" w:hAnsi="Times New Roman" w:cs="Times New Roman"/>
          <w:sz w:val="29"/>
          <w:szCs w:val="29"/>
        </w:rPr>
        <w:t>c</w:t>
      </w:r>
      <w:r w:rsidR="00B60FEF" w:rsidRPr="00EE23DF">
        <w:rPr>
          <w:rFonts w:ascii="Times New Roman" w:hAnsi="Times New Roman" w:cs="Times New Roman"/>
          <w:sz w:val="29"/>
          <w:szCs w:val="29"/>
        </w:rPr>
        <w:t xml:space="preserve">ơ quan </w:t>
      </w:r>
      <w:r w:rsidR="00CC4944" w:rsidRPr="00EE23DF">
        <w:rPr>
          <w:rFonts w:ascii="Times New Roman" w:hAnsi="Times New Roman" w:cs="Times New Roman"/>
          <w:sz w:val="29"/>
          <w:szCs w:val="29"/>
        </w:rPr>
        <w:t>UBKT</w:t>
      </w:r>
      <w:r w:rsidR="0050590B" w:rsidRPr="00EE23DF">
        <w:rPr>
          <w:rFonts w:ascii="Times New Roman" w:hAnsi="Times New Roman" w:cs="Times New Roman"/>
          <w:sz w:val="29"/>
          <w:szCs w:val="29"/>
        </w:rPr>
        <w:t>.</w:t>
      </w:r>
    </w:p>
    <w:p w14:paraId="5786760E" w14:textId="43DED51D" w:rsidR="00B60FEF" w:rsidRPr="00EE23DF" w:rsidRDefault="00E539E4" w:rsidP="00C5686B">
      <w:pPr>
        <w:spacing w:before="120" w:after="0" w:line="360" w:lineRule="exact"/>
        <w:ind w:firstLine="567"/>
        <w:jc w:val="both"/>
        <w:rPr>
          <w:rFonts w:ascii="Times New Roman" w:hAnsi="Times New Roman" w:cs="Times New Roman"/>
          <w:spacing w:val="-4"/>
          <w:sz w:val="29"/>
          <w:szCs w:val="29"/>
        </w:rPr>
      </w:pPr>
      <w:r w:rsidRPr="00EE23DF">
        <w:rPr>
          <w:rFonts w:ascii="Times New Roman" w:hAnsi="Times New Roman" w:cs="Times New Roman"/>
          <w:spacing w:val="-4"/>
          <w:sz w:val="29"/>
          <w:szCs w:val="29"/>
        </w:rPr>
        <w:t xml:space="preserve">II. </w:t>
      </w:r>
      <w:r w:rsidR="00B60FEF" w:rsidRPr="00EE23DF">
        <w:rPr>
          <w:rFonts w:ascii="Times New Roman" w:hAnsi="Times New Roman" w:cs="Times New Roman"/>
          <w:spacing w:val="-4"/>
          <w:sz w:val="29"/>
          <w:szCs w:val="29"/>
        </w:rPr>
        <w:t>KẾT QUẢ</w:t>
      </w:r>
      <w:r w:rsidRPr="00EE23DF">
        <w:rPr>
          <w:rFonts w:ascii="Times New Roman" w:hAnsi="Times New Roman" w:cs="Times New Roman"/>
          <w:spacing w:val="-4"/>
          <w:sz w:val="29"/>
          <w:szCs w:val="29"/>
        </w:rPr>
        <w:t xml:space="preserve"> </w:t>
      </w:r>
      <w:r w:rsidR="00782901" w:rsidRPr="00EE23DF">
        <w:rPr>
          <w:rFonts w:ascii="Times New Roman" w:hAnsi="Times New Roman" w:cs="Times New Roman"/>
          <w:spacing w:val="-4"/>
          <w:sz w:val="29"/>
          <w:szCs w:val="29"/>
        </w:rPr>
        <w:t xml:space="preserve">THỰC HIỆN NHIỆM VỤ </w:t>
      </w:r>
      <w:r w:rsidR="00134C67" w:rsidRPr="00EE23DF">
        <w:rPr>
          <w:rFonts w:ascii="Times New Roman" w:hAnsi="Times New Roman" w:cs="Times New Roman"/>
          <w:bCs/>
          <w:sz w:val="29"/>
          <w:szCs w:val="29"/>
        </w:rPr>
        <w:t>KIỂM TRA, GIÁM SÁT VÀ THI HÀNH KỶ LUẬT ĐẢNG</w:t>
      </w:r>
    </w:p>
    <w:p w14:paraId="5C6BEDB2" w14:textId="0E976E5F" w:rsidR="00B60FEF" w:rsidRPr="00EE23DF" w:rsidRDefault="0069538D" w:rsidP="00C5686B">
      <w:pPr>
        <w:spacing w:before="120" w:after="0" w:line="360" w:lineRule="exact"/>
        <w:ind w:firstLine="567"/>
        <w:jc w:val="both"/>
        <w:rPr>
          <w:rFonts w:ascii="Times New Roman" w:hAnsi="Times New Roman" w:cs="Times New Roman"/>
          <w:b/>
          <w:sz w:val="29"/>
          <w:szCs w:val="29"/>
        </w:rPr>
      </w:pPr>
      <w:r w:rsidRPr="00EE23DF">
        <w:rPr>
          <w:rFonts w:ascii="Times New Roman" w:hAnsi="Times New Roman" w:cs="Times New Roman"/>
          <w:b/>
          <w:sz w:val="29"/>
          <w:szCs w:val="29"/>
        </w:rPr>
        <w:t xml:space="preserve">1. </w:t>
      </w:r>
      <w:r w:rsidR="003F27E2" w:rsidRPr="00EE23DF">
        <w:rPr>
          <w:rFonts w:ascii="Times New Roman" w:hAnsi="Times New Roman" w:cs="Times New Roman"/>
          <w:b/>
          <w:sz w:val="29"/>
          <w:szCs w:val="29"/>
        </w:rPr>
        <w:t xml:space="preserve">Việc </w:t>
      </w:r>
      <w:r w:rsidR="00B60FEF" w:rsidRPr="00EE23DF">
        <w:rPr>
          <w:rFonts w:ascii="Times New Roman" w:hAnsi="Times New Roman" w:cs="Times New Roman"/>
          <w:b/>
          <w:sz w:val="29"/>
          <w:szCs w:val="29"/>
        </w:rPr>
        <w:t>lãnh đạo, chỉ đạ</w:t>
      </w:r>
      <w:r w:rsidR="000D265E" w:rsidRPr="00EE23DF">
        <w:rPr>
          <w:rFonts w:ascii="Times New Roman" w:hAnsi="Times New Roman" w:cs="Times New Roman"/>
          <w:b/>
          <w:sz w:val="29"/>
          <w:szCs w:val="29"/>
        </w:rPr>
        <w:t>o, hướng</w:t>
      </w:r>
      <w:r w:rsidR="00B60FEF" w:rsidRPr="00EE23DF">
        <w:rPr>
          <w:rFonts w:ascii="Times New Roman" w:hAnsi="Times New Roman" w:cs="Times New Roman"/>
          <w:b/>
          <w:sz w:val="29"/>
          <w:szCs w:val="29"/>
        </w:rPr>
        <w:t xml:space="preserve"> dẫn về </w:t>
      </w:r>
      <w:r w:rsidR="00B64FD9" w:rsidRPr="00EE23DF">
        <w:rPr>
          <w:rFonts w:ascii="Times New Roman" w:hAnsi="Times New Roman" w:cs="Times New Roman"/>
          <w:b/>
          <w:sz w:val="29"/>
          <w:szCs w:val="29"/>
        </w:rPr>
        <w:t xml:space="preserve">công tác </w:t>
      </w:r>
      <w:r w:rsidR="00B60FEF" w:rsidRPr="00EE23DF">
        <w:rPr>
          <w:rFonts w:ascii="Times New Roman" w:hAnsi="Times New Roman" w:cs="Times New Roman"/>
          <w:b/>
          <w:sz w:val="29"/>
          <w:szCs w:val="29"/>
        </w:rPr>
        <w:t>kiểm tra, giám sát</w:t>
      </w:r>
    </w:p>
    <w:p w14:paraId="338AB41C" w14:textId="012A45AB" w:rsidR="00B60FEF" w:rsidRPr="00EE23DF" w:rsidRDefault="00B60FEF" w:rsidP="00C5686B">
      <w:pPr>
        <w:spacing w:before="120" w:after="0" w:line="360" w:lineRule="exact"/>
        <w:ind w:firstLine="567"/>
        <w:jc w:val="both"/>
        <w:rPr>
          <w:rFonts w:ascii="Times New Roman" w:hAnsi="Times New Roman" w:cs="Times New Roman"/>
          <w:b/>
          <w:i/>
          <w:sz w:val="29"/>
          <w:szCs w:val="29"/>
        </w:rPr>
      </w:pPr>
      <w:r w:rsidRPr="00EE23DF">
        <w:rPr>
          <w:rFonts w:ascii="Times New Roman" w:hAnsi="Times New Roman" w:cs="Times New Roman"/>
          <w:b/>
          <w:i/>
          <w:sz w:val="29"/>
          <w:szCs w:val="29"/>
        </w:rPr>
        <w:t>1.1.</w:t>
      </w:r>
      <w:r w:rsidR="000D265E" w:rsidRPr="00EE23DF">
        <w:rPr>
          <w:rFonts w:ascii="Times New Roman" w:hAnsi="Times New Roman" w:cs="Times New Roman"/>
          <w:b/>
          <w:i/>
          <w:sz w:val="29"/>
          <w:szCs w:val="29"/>
        </w:rPr>
        <w:t xml:space="preserve"> </w:t>
      </w:r>
      <w:r w:rsidR="003F27E2" w:rsidRPr="00EE23DF">
        <w:rPr>
          <w:rFonts w:ascii="Times New Roman" w:hAnsi="Times New Roman" w:cs="Times New Roman"/>
          <w:b/>
          <w:i/>
          <w:sz w:val="29"/>
          <w:szCs w:val="29"/>
        </w:rPr>
        <w:t xml:space="preserve">Việc </w:t>
      </w:r>
      <w:r w:rsidRPr="00EE23DF">
        <w:rPr>
          <w:rFonts w:ascii="Times New Roman" w:hAnsi="Times New Roman" w:cs="Times New Roman"/>
          <w:b/>
          <w:i/>
          <w:sz w:val="29"/>
          <w:szCs w:val="29"/>
        </w:rPr>
        <w:t>lãnh đạo, chỉ đạo của cấp ủy các cấp</w:t>
      </w:r>
    </w:p>
    <w:p w14:paraId="6B2C65F8" w14:textId="77777777" w:rsidR="000D265E" w:rsidRPr="00EE23DF" w:rsidRDefault="000D265E" w:rsidP="00C5686B">
      <w:pPr>
        <w:spacing w:before="120" w:after="0" w:line="360" w:lineRule="exact"/>
        <w:ind w:firstLine="567"/>
        <w:jc w:val="both"/>
        <w:rPr>
          <w:rFonts w:ascii="Times New Roman" w:hAnsi="Times New Roman" w:cs="Times New Roman"/>
          <w:i/>
          <w:sz w:val="29"/>
          <w:szCs w:val="29"/>
        </w:rPr>
      </w:pPr>
      <w:r w:rsidRPr="00EE23DF">
        <w:rPr>
          <w:rFonts w:ascii="Times New Roman" w:hAnsi="Times New Roman" w:cs="Times New Roman"/>
          <w:i/>
          <w:sz w:val="29"/>
          <w:szCs w:val="29"/>
        </w:rPr>
        <w:t>- Công tác lãnh đạo, chỉ đạo của cấp ủy cấp báo cáo</w:t>
      </w:r>
    </w:p>
    <w:p w14:paraId="2150C618" w14:textId="77777777" w:rsidR="000D265E" w:rsidRPr="00EE23DF" w:rsidRDefault="000D265E" w:rsidP="00C5686B">
      <w:pPr>
        <w:spacing w:before="120" w:after="0" w:line="360" w:lineRule="exact"/>
        <w:ind w:firstLine="567"/>
        <w:jc w:val="both"/>
        <w:rPr>
          <w:rFonts w:ascii="Times New Roman" w:hAnsi="Times New Roman" w:cs="Times New Roman"/>
          <w:i/>
          <w:sz w:val="29"/>
          <w:szCs w:val="29"/>
        </w:rPr>
      </w:pPr>
      <w:r w:rsidRPr="00EE23DF">
        <w:rPr>
          <w:rFonts w:ascii="Times New Roman" w:hAnsi="Times New Roman" w:cs="Times New Roman"/>
          <w:i/>
          <w:sz w:val="29"/>
          <w:szCs w:val="29"/>
        </w:rPr>
        <w:t>- Công tác lãnh đạo, chỉ đạo của cấp ủy cấp dưới</w:t>
      </w:r>
    </w:p>
    <w:p w14:paraId="32CC48E2" w14:textId="43FBA250" w:rsidR="000D265E" w:rsidRPr="00EE23DF" w:rsidRDefault="00B60FEF" w:rsidP="00C5686B">
      <w:pPr>
        <w:spacing w:before="120" w:after="0" w:line="360" w:lineRule="exact"/>
        <w:ind w:firstLine="567"/>
        <w:jc w:val="both"/>
        <w:rPr>
          <w:rFonts w:ascii="Times New Roman" w:hAnsi="Times New Roman" w:cs="Times New Roman"/>
          <w:b/>
          <w:i/>
          <w:sz w:val="29"/>
          <w:szCs w:val="29"/>
        </w:rPr>
      </w:pPr>
      <w:r w:rsidRPr="00EE23DF">
        <w:rPr>
          <w:rFonts w:ascii="Times New Roman" w:hAnsi="Times New Roman" w:cs="Times New Roman"/>
          <w:b/>
          <w:i/>
          <w:sz w:val="29"/>
          <w:szCs w:val="29"/>
        </w:rPr>
        <w:t>1.2.</w:t>
      </w:r>
      <w:r w:rsidR="000D265E" w:rsidRPr="00EE23DF">
        <w:rPr>
          <w:rFonts w:ascii="Times New Roman" w:hAnsi="Times New Roman" w:cs="Times New Roman"/>
          <w:b/>
          <w:i/>
          <w:sz w:val="29"/>
          <w:szCs w:val="29"/>
        </w:rPr>
        <w:t xml:space="preserve"> </w:t>
      </w:r>
      <w:r w:rsidR="003F27E2" w:rsidRPr="00EE23DF">
        <w:rPr>
          <w:rFonts w:ascii="Times New Roman" w:hAnsi="Times New Roman" w:cs="Times New Roman"/>
          <w:b/>
          <w:i/>
          <w:sz w:val="29"/>
          <w:szCs w:val="29"/>
        </w:rPr>
        <w:t xml:space="preserve">Việc </w:t>
      </w:r>
      <w:r w:rsidR="000D265E" w:rsidRPr="00EE23DF">
        <w:rPr>
          <w:rFonts w:ascii="Times New Roman" w:hAnsi="Times New Roman" w:cs="Times New Roman"/>
          <w:b/>
          <w:i/>
          <w:sz w:val="29"/>
          <w:szCs w:val="29"/>
        </w:rPr>
        <w:t>tham mưu</w:t>
      </w:r>
      <w:r w:rsidR="001A7530" w:rsidRPr="00EE23DF">
        <w:rPr>
          <w:rFonts w:ascii="Times New Roman" w:hAnsi="Times New Roman" w:cs="Times New Roman"/>
          <w:b/>
          <w:i/>
          <w:sz w:val="29"/>
          <w:szCs w:val="29"/>
        </w:rPr>
        <w:t xml:space="preserve"> giúp</w:t>
      </w:r>
      <w:r w:rsidR="000D265E" w:rsidRPr="00EE23DF">
        <w:rPr>
          <w:rFonts w:ascii="Times New Roman" w:hAnsi="Times New Roman" w:cs="Times New Roman"/>
          <w:b/>
          <w:i/>
          <w:sz w:val="29"/>
          <w:szCs w:val="29"/>
        </w:rPr>
        <w:t xml:space="preserve"> cấp ủy</w:t>
      </w:r>
      <w:r w:rsidR="001A7530" w:rsidRPr="00EE23DF">
        <w:rPr>
          <w:rFonts w:ascii="Times New Roman" w:hAnsi="Times New Roman" w:cs="Times New Roman"/>
          <w:b/>
          <w:i/>
          <w:sz w:val="29"/>
          <w:szCs w:val="29"/>
        </w:rPr>
        <w:t xml:space="preserve"> và thực hiện nhiệm vụ cấp </w:t>
      </w:r>
      <w:r w:rsidR="000D265E" w:rsidRPr="00EE23DF">
        <w:rPr>
          <w:rFonts w:ascii="Times New Roman" w:hAnsi="Times New Roman" w:cs="Times New Roman"/>
          <w:b/>
          <w:i/>
          <w:sz w:val="29"/>
          <w:szCs w:val="29"/>
        </w:rPr>
        <w:t xml:space="preserve">ủy </w:t>
      </w:r>
      <w:r w:rsidR="001A7530" w:rsidRPr="00EE23DF">
        <w:rPr>
          <w:rFonts w:ascii="Times New Roman" w:hAnsi="Times New Roman" w:cs="Times New Roman"/>
          <w:b/>
          <w:i/>
          <w:sz w:val="29"/>
          <w:szCs w:val="29"/>
        </w:rPr>
        <w:t xml:space="preserve">giao của </w:t>
      </w:r>
      <w:r w:rsidR="00CC4944" w:rsidRPr="00EE23DF">
        <w:rPr>
          <w:rFonts w:ascii="Times New Roman" w:hAnsi="Times New Roman" w:cs="Times New Roman"/>
          <w:b/>
          <w:i/>
          <w:sz w:val="29"/>
          <w:szCs w:val="29"/>
        </w:rPr>
        <w:t>UBKT</w:t>
      </w:r>
      <w:r w:rsidR="000D265E" w:rsidRPr="00EE23DF">
        <w:rPr>
          <w:rFonts w:ascii="Times New Roman" w:hAnsi="Times New Roman" w:cs="Times New Roman"/>
          <w:b/>
          <w:i/>
          <w:sz w:val="29"/>
          <w:szCs w:val="29"/>
        </w:rPr>
        <w:t xml:space="preserve"> các cấp</w:t>
      </w:r>
    </w:p>
    <w:p w14:paraId="3F8D6071" w14:textId="4979F363" w:rsidR="0050766C" w:rsidRPr="00EE23DF" w:rsidRDefault="0050766C" w:rsidP="00C5686B">
      <w:pPr>
        <w:spacing w:before="120" w:after="0" w:line="360" w:lineRule="exact"/>
        <w:ind w:firstLine="567"/>
        <w:jc w:val="both"/>
        <w:rPr>
          <w:rFonts w:ascii="Times New Roman" w:hAnsi="Times New Roman" w:cs="Times New Roman"/>
          <w:b/>
          <w:i/>
          <w:sz w:val="29"/>
          <w:szCs w:val="29"/>
        </w:rPr>
      </w:pPr>
      <w:r w:rsidRPr="00EE23DF">
        <w:rPr>
          <w:rFonts w:ascii="Times New Roman" w:hAnsi="Times New Roman" w:cs="Times New Roman"/>
          <w:b/>
          <w:i/>
          <w:sz w:val="29"/>
          <w:szCs w:val="29"/>
        </w:rPr>
        <w:t xml:space="preserve">1.3. </w:t>
      </w:r>
      <w:r w:rsidR="001808EA" w:rsidRPr="00EE23DF">
        <w:rPr>
          <w:rFonts w:ascii="Times New Roman" w:hAnsi="Times New Roman" w:cs="Times New Roman"/>
          <w:b/>
          <w:i/>
          <w:sz w:val="29"/>
          <w:szCs w:val="29"/>
        </w:rPr>
        <w:t>Việc</w:t>
      </w:r>
      <w:r w:rsidRPr="00EE23DF">
        <w:rPr>
          <w:rFonts w:ascii="Times New Roman" w:hAnsi="Times New Roman" w:cs="Times New Roman"/>
          <w:b/>
          <w:i/>
          <w:sz w:val="29"/>
          <w:szCs w:val="29"/>
        </w:rPr>
        <w:t xml:space="preserve"> thực hiện nhiệm vụ UBKT </w:t>
      </w:r>
      <w:r w:rsidR="005E11E6" w:rsidRPr="00EE23DF">
        <w:rPr>
          <w:rFonts w:ascii="Times New Roman" w:hAnsi="Times New Roman" w:cs="Times New Roman"/>
          <w:b/>
          <w:i/>
          <w:sz w:val="29"/>
          <w:szCs w:val="29"/>
        </w:rPr>
        <w:t>cấp trên</w:t>
      </w:r>
      <w:r w:rsidRPr="00EE23DF">
        <w:rPr>
          <w:rFonts w:ascii="Times New Roman" w:hAnsi="Times New Roman" w:cs="Times New Roman"/>
          <w:b/>
          <w:i/>
          <w:sz w:val="29"/>
          <w:szCs w:val="29"/>
        </w:rPr>
        <w:t xml:space="preserve"> giao</w:t>
      </w:r>
    </w:p>
    <w:p w14:paraId="667B0B1B" w14:textId="1A938409" w:rsidR="00A427C4" w:rsidRPr="00EE23DF" w:rsidRDefault="00A427C4" w:rsidP="00C5686B">
      <w:pPr>
        <w:spacing w:before="120" w:after="0" w:line="360" w:lineRule="exact"/>
        <w:ind w:firstLine="567"/>
        <w:jc w:val="both"/>
        <w:rPr>
          <w:rFonts w:ascii="Times New Roman" w:hAnsi="Times New Roman" w:cs="Times New Roman"/>
          <w:b/>
          <w:i/>
          <w:sz w:val="29"/>
          <w:szCs w:val="29"/>
        </w:rPr>
      </w:pPr>
      <w:r w:rsidRPr="00EE23DF">
        <w:rPr>
          <w:rFonts w:ascii="Times New Roman" w:hAnsi="Times New Roman" w:cs="Times New Roman"/>
          <w:b/>
          <w:i/>
          <w:sz w:val="29"/>
          <w:szCs w:val="29"/>
        </w:rPr>
        <w:t>1.4. Việc thực hiện các thông báo kết luận kiểm tra, giám sát</w:t>
      </w:r>
    </w:p>
    <w:p w14:paraId="6214C87C" w14:textId="12C1B661" w:rsidR="00B60FEF" w:rsidRPr="00EE23DF" w:rsidRDefault="000D265E" w:rsidP="00C5686B">
      <w:pPr>
        <w:spacing w:before="120" w:after="0" w:line="360" w:lineRule="exact"/>
        <w:ind w:firstLine="567"/>
        <w:jc w:val="both"/>
        <w:rPr>
          <w:rFonts w:ascii="Times New Roman" w:hAnsi="Times New Roman" w:cs="Times New Roman"/>
          <w:b/>
          <w:i/>
          <w:sz w:val="29"/>
          <w:szCs w:val="29"/>
        </w:rPr>
      </w:pPr>
      <w:r w:rsidRPr="00EE23DF">
        <w:rPr>
          <w:rFonts w:ascii="Times New Roman" w:hAnsi="Times New Roman" w:cs="Times New Roman"/>
          <w:b/>
          <w:i/>
          <w:sz w:val="29"/>
          <w:szCs w:val="29"/>
        </w:rPr>
        <w:t>1.</w:t>
      </w:r>
      <w:r w:rsidR="00A427C4" w:rsidRPr="00EE23DF">
        <w:rPr>
          <w:rFonts w:ascii="Times New Roman" w:hAnsi="Times New Roman" w:cs="Times New Roman"/>
          <w:b/>
          <w:i/>
          <w:sz w:val="29"/>
          <w:szCs w:val="29"/>
        </w:rPr>
        <w:t>5</w:t>
      </w:r>
      <w:r w:rsidR="004C771C" w:rsidRPr="00EE23DF">
        <w:rPr>
          <w:rFonts w:ascii="Times New Roman" w:hAnsi="Times New Roman" w:cs="Times New Roman"/>
          <w:b/>
          <w:i/>
          <w:sz w:val="29"/>
          <w:szCs w:val="29"/>
        </w:rPr>
        <w:t>.</w:t>
      </w:r>
      <w:r w:rsidRPr="00EE23DF">
        <w:rPr>
          <w:rFonts w:ascii="Times New Roman" w:hAnsi="Times New Roman" w:cs="Times New Roman"/>
          <w:b/>
          <w:i/>
          <w:sz w:val="29"/>
          <w:szCs w:val="29"/>
        </w:rPr>
        <w:t xml:space="preserve"> Công tác</w:t>
      </w:r>
      <w:r w:rsidR="00B60FEF" w:rsidRPr="00EE23DF">
        <w:rPr>
          <w:rFonts w:ascii="Times New Roman" w:hAnsi="Times New Roman" w:cs="Times New Roman"/>
          <w:b/>
          <w:i/>
          <w:sz w:val="29"/>
          <w:szCs w:val="29"/>
        </w:rPr>
        <w:t xml:space="preserve"> chỉ đạo, hướng dẫn nghiệp vụ của </w:t>
      </w:r>
      <w:r w:rsidR="00CC4944" w:rsidRPr="00EE23DF">
        <w:rPr>
          <w:rFonts w:ascii="Times New Roman" w:hAnsi="Times New Roman" w:cs="Times New Roman"/>
          <w:b/>
          <w:i/>
          <w:sz w:val="29"/>
          <w:szCs w:val="29"/>
        </w:rPr>
        <w:t>UBKT</w:t>
      </w:r>
      <w:r w:rsidR="00B60FEF" w:rsidRPr="00EE23DF">
        <w:rPr>
          <w:rFonts w:ascii="Times New Roman" w:hAnsi="Times New Roman" w:cs="Times New Roman"/>
          <w:b/>
          <w:i/>
          <w:sz w:val="29"/>
          <w:szCs w:val="29"/>
        </w:rPr>
        <w:t xml:space="preserve"> các cấp</w:t>
      </w:r>
    </w:p>
    <w:p w14:paraId="715772A9" w14:textId="7C6565E5" w:rsidR="00A37EB0" w:rsidRPr="00EE23DF" w:rsidRDefault="00134C67" w:rsidP="00C5686B">
      <w:pPr>
        <w:spacing w:before="120" w:after="0" w:line="360" w:lineRule="exact"/>
        <w:ind w:firstLine="567"/>
        <w:jc w:val="both"/>
        <w:rPr>
          <w:rFonts w:ascii="Times New Roman" w:hAnsi="Times New Roman" w:cs="Times New Roman"/>
          <w:b/>
          <w:sz w:val="29"/>
          <w:szCs w:val="29"/>
        </w:rPr>
      </w:pPr>
      <w:r w:rsidRPr="00EE23DF">
        <w:rPr>
          <w:rFonts w:ascii="Times New Roman" w:hAnsi="Times New Roman" w:cs="Times New Roman"/>
          <w:b/>
          <w:sz w:val="29"/>
          <w:szCs w:val="29"/>
        </w:rPr>
        <w:t>2</w:t>
      </w:r>
      <w:r w:rsidR="00473FA5" w:rsidRPr="00EE23DF">
        <w:rPr>
          <w:rFonts w:ascii="Times New Roman" w:hAnsi="Times New Roman" w:cs="Times New Roman"/>
          <w:b/>
          <w:sz w:val="29"/>
          <w:szCs w:val="29"/>
        </w:rPr>
        <w:t>. K</w:t>
      </w:r>
      <w:r w:rsidRPr="00EE23DF">
        <w:rPr>
          <w:rFonts w:ascii="Times New Roman" w:hAnsi="Times New Roman" w:cs="Times New Roman"/>
          <w:b/>
          <w:sz w:val="29"/>
          <w:szCs w:val="29"/>
        </w:rPr>
        <w:t>ết quả thực hiện nhiệm vụ</w:t>
      </w:r>
      <w:r w:rsidR="007316E9" w:rsidRPr="00EE23DF">
        <w:rPr>
          <w:rFonts w:ascii="Times New Roman" w:hAnsi="Times New Roman" w:cs="Times New Roman"/>
          <w:b/>
          <w:sz w:val="29"/>
          <w:szCs w:val="29"/>
        </w:rPr>
        <w:t xml:space="preserve"> kiểm tra, giám sát</w:t>
      </w:r>
      <w:r w:rsidRPr="00EE23DF">
        <w:rPr>
          <w:rFonts w:ascii="Times New Roman" w:hAnsi="Times New Roman" w:cs="Times New Roman"/>
          <w:b/>
          <w:sz w:val="29"/>
          <w:szCs w:val="29"/>
        </w:rPr>
        <w:t xml:space="preserve"> theo quy định của </w:t>
      </w:r>
      <w:r w:rsidR="007316E9" w:rsidRPr="00EE23DF">
        <w:rPr>
          <w:rFonts w:ascii="Times New Roman" w:hAnsi="Times New Roman" w:cs="Times New Roman"/>
          <w:b/>
          <w:sz w:val="29"/>
          <w:szCs w:val="29"/>
        </w:rPr>
        <w:t>Đ</w:t>
      </w:r>
      <w:r w:rsidRPr="00EE23DF">
        <w:rPr>
          <w:rFonts w:ascii="Times New Roman" w:hAnsi="Times New Roman" w:cs="Times New Roman"/>
          <w:b/>
          <w:sz w:val="29"/>
          <w:szCs w:val="29"/>
        </w:rPr>
        <w:t xml:space="preserve">iều lệ </w:t>
      </w:r>
      <w:r w:rsidR="007316E9" w:rsidRPr="00EE23DF">
        <w:rPr>
          <w:rFonts w:ascii="Times New Roman" w:hAnsi="Times New Roman" w:cs="Times New Roman"/>
          <w:b/>
          <w:sz w:val="29"/>
          <w:szCs w:val="29"/>
        </w:rPr>
        <w:t>Đ</w:t>
      </w:r>
      <w:r w:rsidRPr="00EE23DF">
        <w:rPr>
          <w:rFonts w:ascii="Times New Roman" w:hAnsi="Times New Roman" w:cs="Times New Roman"/>
          <w:b/>
          <w:sz w:val="29"/>
          <w:szCs w:val="29"/>
        </w:rPr>
        <w:t>ảng</w:t>
      </w:r>
    </w:p>
    <w:p w14:paraId="6F1E17BF" w14:textId="2D560DD4" w:rsidR="009123BE" w:rsidRPr="00EE23DF" w:rsidRDefault="002047FE" w:rsidP="00C5686B">
      <w:pPr>
        <w:spacing w:before="120" w:after="0" w:line="360" w:lineRule="exact"/>
        <w:ind w:firstLine="567"/>
        <w:jc w:val="both"/>
        <w:rPr>
          <w:rFonts w:ascii="Times New Roman" w:eastAsia="Calibri" w:hAnsi="Times New Roman" w:cs="Times New Roman"/>
          <w:i/>
          <w:sz w:val="29"/>
          <w:szCs w:val="29"/>
        </w:rPr>
      </w:pPr>
      <w:r w:rsidRPr="00EE23DF">
        <w:rPr>
          <w:rFonts w:ascii="Times New Roman" w:eastAsia="Calibri" w:hAnsi="Times New Roman" w:cs="Times New Roman"/>
          <w:i/>
          <w:sz w:val="29"/>
          <w:szCs w:val="29"/>
        </w:rPr>
        <w:t xml:space="preserve">- </w:t>
      </w:r>
      <w:r w:rsidR="009123BE" w:rsidRPr="00EE23DF">
        <w:rPr>
          <w:rFonts w:ascii="Times New Roman" w:eastAsia="Calibri" w:hAnsi="Times New Roman" w:cs="Times New Roman"/>
          <w:i/>
          <w:sz w:val="29"/>
          <w:szCs w:val="29"/>
        </w:rPr>
        <w:t>Trong đó</w:t>
      </w:r>
      <w:r w:rsidRPr="00EE23DF">
        <w:rPr>
          <w:rFonts w:ascii="Times New Roman" w:eastAsia="Calibri" w:hAnsi="Times New Roman" w:cs="Times New Roman"/>
          <w:i/>
          <w:sz w:val="29"/>
          <w:szCs w:val="29"/>
        </w:rPr>
        <w:t>,</w:t>
      </w:r>
      <w:r w:rsidR="009123BE" w:rsidRPr="00EE23DF">
        <w:rPr>
          <w:rFonts w:ascii="Times New Roman" w:eastAsia="Calibri" w:hAnsi="Times New Roman" w:cs="Times New Roman"/>
          <w:i/>
          <w:sz w:val="29"/>
          <w:szCs w:val="29"/>
        </w:rPr>
        <w:t xml:space="preserve"> tập trung đánh giá việc thực hiện Chương trình công tác của cấp ủy, UBKT cấp báo cáo</w:t>
      </w:r>
      <w:r w:rsidR="000171FB" w:rsidRPr="00EE23DF">
        <w:rPr>
          <w:rFonts w:ascii="Times New Roman" w:eastAsia="Calibri" w:hAnsi="Times New Roman" w:cs="Times New Roman"/>
          <w:i/>
          <w:sz w:val="29"/>
          <w:szCs w:val="29"/>
        </w:rPr>
        <w:t xml:space="preserve"> trong kỳ báo cáo</w:t>
      </w:r>
      <w:r w:rsidR="009123BE" w:rsidRPr="00EE23DF">
        <w:rPr>
          <w:rFonts w:ascii="Times New Roman" w:eastAsia="Calibri" w:hAnsi="Times New Roman" w:cs="Times New Roman"/>
          <w:i/>
          <w:sz w:val="29"/>
          <w:szCs w:val="29"/>
        </w:rPr>
        <w:t xml:space="preserve">: Tổng số nhiệm vụ theo Chương trình </w:t>
      </w:r>
      <w:r w:rsidR="009602E1" w:rsidRPr="00EE23DF">
        <w:rPr>
          <w:rFonts w:ascii="Times New Roman" w:eastAsia="Calibri" w:hAnsi="Times New Roman" w:cs="Times New Roman"/>
          <w:i/>
          <w:sz w:val="29"/>
          <w:szCs w:val="29"/>
        </w:rPr>
        <w:t>công tác</w:t>
      </w:r>
      <w:r w:rsidR="009123BE" w:rsidRPr="00EE23DF">
        <w:rPr>
          <w:rFonts w:ascii="Times New Roman" w:eastAsia="Calibri" w:hAnsi="Times New Roman" w:cs="Times New Roman"/>
          <w:i/>
          <w:sz w:val="29"/>
          <w:szCs w:val="29"/>
        </w:rPr>
        <w:t xml:space="preserve">, </w:t>
      </w:r>
      <w:r w:rsidR="009602E1" w:rsidRPr="00EE23DF">
        <w:rPr>
          <w:rFonts w:ascii="Times New Roman" w:eastAsia="Calibri" w:hAnsi="Times New Roman" w:cs="Times New Roman"/>
          <w:i/>
          <w:sz w:val="29"/>
          <w:szCs w:val="29"/>
        </w:rPr>
        <w:t>s</w:t>
      </w:r>
      <w:r w:rsidR="009123BE" w:rsidRPr="00EE23DF">
        <w:rPr>
          <w:rFonts w:ascii="Times New Roman" w:eastAsia="Calibri" w:hAnsi="Times New Roman" w:cs="Times New Roman"/>
          <w:i/>
          <w:sz w:val="29"/>
          <w:szCs w:val="29"/>
        </w:rPr>
        <w:t>ố nhiệm vụ hoàn thành</w:t>
      </w:r>
      <w:r w:rsidR="006E0943" w:rsidRPr="00EE23DF">
        <w:rPr>
          <w:rFonts w:ascii="Times New Roman" w:eastAsia="Calibri" w:hAnsi="Times New Roman" w:cs="Times New Roman"/>
          <w:i/>
          <w:sz w:val="29"/>
          <w:szCs w:val="29"/>
        </w:rPr>
        <w:t>,</w:t>
      </w:r>
      <w:r w:rsidR="000171FB" w:rsidRPr="00EE23DF">
        <w:rPr>
          <w:rFonts w:ascii="Times New Roman" w:eastAsia="Calibri" w:hAnsi="Times New Roman" w:cs="Times New Roman"/>
          <w:i/>
          <w:sz w:val="29"/>
          <w:szCs w:val="29"/>
        </w:rPr>
        <w:t xml:space="preserve"> </w:t>
      </w:r>
      <w:r w:rsidR="009123BE" w:rsidRPr="00EE23DF">
        <w:rPr>
          <w:rFonts w:ascii="Times New Roman" w:eastAsia="Calibri" w:hAnsi="Times New Roman" w:cs="Times New Roman"/>
          <w:i/>
          <w:sz w:val="29"/>
          <w:szCs w:val="29"/>
        </w:rPr>
        <w:t>số nhiệm vụ chậm, muộn</w:t>
      </w:r>
      <w:r w:rsidR="00267048" w:rsidRPr="00EE23DF">
        <w:rPr>
          <w:rFonts w:ascii="Times New Roman" w:eastAsia="Calibri" w:hAnsi="Times New Roman" w:cs="Times New Roman"/>
          <w:i/>
          <w:sz w:val="29"/>
          <w:szCs w:val="29"/>
        </w:rPr>
        <w:t>…</w:t>
      </w:r>
    </w:p>
    <w:p w14:paraId="69698EBD" w14:textId="78C157AA" w:rsidR="00133BCC" w:rsidRPr="00EE23DF" w:rsidRDefault="00133BCC" w:rsidP="00C5686B">
      <w:pPr>
        <w:spacing w:before="120" w:after="0" w:line="360" w:lineRule="exact"/>
        <w:ind w:firstLine="567"/>
        <w:jc w:val="both"/>
        <w:rPr>
          <w:rFonts w:ascii="Times New Roman" w:eastAsia="Calibri" w:hAnsi="Times New Roman" w:cs="Times New Roman"/>
          <w:i/>
          <w:sz w:val="29"/>
          <w:szCs w:val="29"/>
        </w:rPr>
      </w:pPr>
      <w:r w:rsidRPr="00EE23DF">
        <w:rPr>
          <w:rFonts w:ascii="Times New Roman" w:eastAsia="Calibri" w:hAnsi="Times New Roman" w:cs="Times New Roman"/>
          <w:i/>
          <w:sz w:val="29"/>
          <w:szCs w:val="29"/>
        </w:rPr>
        <w:t xml:space="preserve">- Báo cáo theo trình tự kết quả của cấp ủy trước sau đó là kết quả của </w:t>
      </w:r>
      <w:r w:rsidR="003F74A8" w:rsidRPr="00EE23DF">
        <w:rPr>
          <w:rFonts w:ascii="Times New Roman" w:eastAsia="Calibri" w:hAnsi="Times New Roman" w:cs="Times New Roman"/>
          <w:i/>
          <w:sz w:val="29"/>
          <w:szCs w:val="29"/>
        </w:rPr>
        <w:t>UBKT</w:t>
      </w:r>
      <w:r w:rsidRPr="00EE23DF">
        <w:rPr>
          <w:rFonts w:ascii="Times New Roman" w:eastAsia="Calibri" w:hAnsi="Times New Roman" w:cs="Times New Roman"/>
          <w:i/>
          <w:sz w:val="29"/>
          <w:szCs w:val="29"/>
        </w:rPr>
        <w:t xml:space="preserve">; kết quả việc thực hiện nhiệm vụ kiểm tra, giám sát và thi hành kỷ luật đảng đi từ kết quả của các cấp, cấp báo cáo và cấp dưới. Đối với nhiệm vụ không phát sinh trong kỳ báo cáo ghi rõ </w:t>
      </w:r>
      <w:r w:rsidRPr="00EE23DF">
        <w:rPr>
          <w:rFonts w:ascii="Times New Roman" w:eastAsia="Calibri" w:hAnsi="Times New Roman" w:cs="Times New Roman"/>
          <w:b/>
          <w:bCs/>
          <w:i/>
          <w:sz w:val="29"/>
          <w:szCs w:val="29"/>
        </w:rPr>
        <w:t xml:space="preserve">“không </w:t>
      </w:r>
      <w:r w:rsidR="00C52D2E" w:rsidRPr="00EE23DF">
        <w:rPr>
          <w:rFonts w:ascii="Times New Roman" w:eastAsia="Calibri" w:hAnsi="Times New Roman" w:cs="Times New Roman"/>
          <w:b/>
          <w:bCs/>
          <w:i/>
          <w:sz w:val="29"/>
          <w:szCs w:val="29"/>
        </w:rPr>
        <w:t>thực hiện”</w:t>
      </w:r>
      <w:r w:rsidR="00BB2225" w:rsidRPr="00EE23DF">
        <w:rPr>
          <w:rFonts w:ascii="Times New Roman" w:eastAsia="Calibri" w:hAnsi="Times New Roman" w:cs="Times New Roman"/>
          <w:b/>
          <w:bCs/>
          <w:i/>
          <w:sz w:val="29"/>
          <w:szCs w:val="29"/>
        </w:rPr>
        <w:t>.</w:t>
      </w:r>
    </w:p>
    <w:p w14:paraId="3744D652" w14:textId="33AA51E8" w:rsidR="00B60FEF" w:rsidRPr="00EE23DF" w:rsidRDefault="008E2C60" w:rsidP="00C5686B">
      <w:pPr>
        <w:spacing w:before="120" w:after="0" w:line="360" w:lineRule="exact"/>
        <w:ind w:firstLine="567"/>
        <w:jc w:val="both"/>
        <w:rPr>
          <w:rFonts w:ascii="Times New Roman" w:hAnsi="Times New Roman" w:cs="Times New Roman"/>
          <w:b/>
          <w:i/>
          <w:sz w:val="29"/>
          <w:szCs w:val="29"/>
        </w:rPr>
      </w:pPr>
      <w:r w:rsidRPr="00EE23DF">
        <w:rPr>
          <w:rFonts w:ascii="Times New Roman" w:hAnsi="Times New Roman" w:cs="Times New Roman"/>
          <w:b/>
          <w:i/>
          <w:sz w:val="29"/>
          <w:szCs w:val="29"/>
        </w:rPr>
        <w:t>2.</w:t>
      </w:r>
      <w:r w:rsidR="004C771C" w:rsidRPr="00EE23DF">
        <w:rPr>
          <w:rFonts w:ascii="Times New Roman" w:hAnsi="Times New Roman" w:cs="Times New Roman"/>
          <w:b/>
          <w:i/>
          <w:sz w:val="29"/>
          <w:szCs w:val="29"/>
        </w:rPr>
        <w:t xml:space="preserve">1. </w:t>
      </w:r>
      <w:r w:rsidR="00184769" w:rsidRPr="00EE23DF">
        <w:rPr>
          <w:rFonts w:ascii="Times New Roman" w:hAnsi="Times New Roman" w:cs="Times New Roman"/>
          <w:b/>
          <w:i/>
          <w:sz w:val="29"/>
          <w:szCs w:val="29"/>
        </w:rPr>
        <w:t>Kiểm tra tổ chức đảng và đảng viên</w:t>
      </w:r>
      <w:r w:rsidR="002017BE" w:rsidRPr="00EE23DF">
        <w:rPr>
          <w:rFonts w:ascii="Times New Roman" w:hAnsi="Times New Roman" w:cs="Times New Roman"/>
          <w:b/>
          <w:i/>
          <w:sz w:val="29"/>
          <w:szCs w:val="29"/>
        </w:rPr>
        <w:t xml:space="preserve"> </w:t>
      </w:r>
    </w:p>
    <w:p w14:paraId="7B95A6B9" w14:textId="7376891D" w:rsidR="00AE48AE" w:rsidRPr="00EE23DF" w:rsidRDefault="008E2C60" w:rsidP="00C5686B">
      <w:pPr>
        <w:spacing w:before="120" w:after="0" w:line="360" w:lineRule="exact"/>
        <w:ind w:firstLine="567"/>
        <w:jc w:val="both"/>
        <w:rPr>
          <w:rFonts w:ascii="Times New Roman" w:hAnsi="Times New Roman" w:cs="Times New Roman"/>
          <w:bCs/>
          <w:i/>
          <w:sz w:val="29"/>
          <w:szCs w:val="29"/>
        </w:rPr>
      </w:pPr>
      <w:r w:rsidRPr="00EE23DF">
        <w:rPr>
          <w:rFonts w:ascii="Times New Roman" w:hAnsi="Times New Roman" w:cs="Times New Roman"/>
          <w:bCs/>
          <w:i/>
          <w:sz w:val="29"/>
          <w:szCs w:val="29"/>
        </w:rPr>
        <w:t>2.</w:t>
      </w:r>
      <w:r w:rsidR="002017BE" w:rsidRPr="00EE23DF">
        <w:rPr>
          <w:rFonts w:ascii="Times New Roman" w:hAnsi="Times New Roman" w:cs="Times New Roman"/>
          <w:bCs/>
          <w:i/>
          <w:sz w:val="29"/>
          <w:szCs w:val="29"/>
        </w:rPr>
        <w:t xml:space="preserve">1.1. </w:t>
      </w:r>
      <w:r w:rsidR="00FE3812" w:rsidRPr="00EE23DF">
        <w:rPr>
          <w:rFonts w:ascii="Times New Roman" w:hAnsi="Times New Roman" w:cs="Times New Roman"/>
          <w:bCs/>
          <w:i/>
          <w:sz w:val="29"/>
          <w:szCs w:val="29"/>
        </w:rPr>
        <w:t>Công tác kiểm tra của cấp ủy</w:t>
      </w:r>
      <w:r w:rsidR="0030201B" w:rsidRPr="00EE23DF">
        <w:rPr>
          <w:rFonts w:ascii="Times New Roman" w:hAnsi="Times New Roman" w:cs="Times New Roman"/>
          <w:bCs/>
          <w:i/>
          <w:sz w:val="29"/>
          <w:szCs w:val="29"/>
        </w:rPr>
        <w:t>, cơ quan tham mưu, giúp việc cấp ủy</w:t>
      </w:r>
    </w:p>
    <w:p w14:paraId="66DED3D7" w14:textId="65216DF1" w:rsidR="00B60FEF" w:rsidRPr="00EE23DF" w:rsidRDefault="00AE48AE" w:rsidP="00C5686B">
      <w:pPr>
        <w:spacing w:before="120" w:after="0" w:line="370" w:lineRule="exact"/>
        <w:ind w:firstLine="567"/>
        <w:jc w:val="both"/>
        <w:rPr>
          <w:rFonts w:ascii="Times New Roman" w:hAnsi="Times New Roman" w:cs="Times New Roman"/>
          <w:iCs/>
          <w:sz w:val="29"/>
          <w:szCs w:val="29"/>
        </w:rPr>
      </w:pPr>
      <w:r w:rsidRPr="00EE23DF">
        <w:rPr>
          <w:rFonts w:ascii="Times New Roman" w:hAnsi="Times New Roman" w:cs="Times New Roman"/>
          <w:bCs/>
          <w:iCs/>
          <w:spacing w:val="-2"/>
          <w:sz w:val="29"/>
          <w:szCs w:val="29"/>
        </w:rPr>
        <w:lastRenderedPageBreak/>
        <w:t xml:space="preserve">Ghi rõ </w:t>
      </w:r>
      <w:r w:rsidR="00BD3A48" w:rsidRPr="00EE23DF">
        <w:rPr>
          <w:rFonts w:ascii="Times New Roman" w:hAnsi="Times New Roman" w:cs="Times New Roman"/>
          <w:bCs/>
          <w:iCs/>
          <w:spacing w:val="-2"/>
          <w:sz w:val="29"/>
          <w:szCs w:val="29"/>
        </w:rPr>
        <w:t>nội dung kiểm tra chủ yếu liên quan đến các nghị quyết, chỉ thị, kết luận, quy định của Đảng trọng tâm trong giai đoạn</w:t>
      </w:r>
      <w:r w:rsidRPr="00EE23DF">
        <w:rPr>
          <w:rFonts w:ascii="Times New Roman" w:hAnsi="Times New Roman" w:cs="Times New Roman"/>
          <w:bCs/>
          <w:iCs/>
          <w:spacing w:val="-2"/>
          <w:sz w:val="29"/>
          <w:szCs w:val="29"/>
        </w:rPr>
        <w:t xml:space="preserve">; </w:t>
      </w:r>
      <w:r w:rsidR="00BD3A48" w:rsidRPr="00EE23DF">
        <w:rPr>
          <w:rFonts w:ascii="Times New Roman" w:hAnsi="Times New Roman" w:cs="Times New Roman"/>
          <w:bCs/>
          <w:iCs/>
          <w:spacing w:val="-2"/>
          <w:sz w:val="29"/>
          <w:szCs w:val="29"/>
        </w:rPr>
        <w:t xml:space="preserve">kết quả thực hiện: Số tổ chức đảng </w:t>
      </w:r>
      <w:r w:rsidR="00564E22" w:rsidRPr="00EE23DF">
        <w:rPr>
          <w:rFonts w:ascii="Times New Roman" w:hAnsi="Times New Roman" w:cs="Times New Roman"/>
          <w:bCs/>
          <w:iCs/>
          <w:spacing w:val="-2"/>
          <w:sz w:val="29"/>
          <w:szCs w:val="29"/>
        </w:rPr>
        <w:t>thực hiện tốt, số tổ chức đảng thực hiện chưa tốt nội dung kiểm tra</w:t>
      </w:r>
      <w:r w:rsidRPr="00EE23DF">
        <w:rPr>
          <w:rFonts w:ascii="Times New Roman" w:hAnsi="Times New Roman" w:cs="Times New Roman"/>
          <w:bCs/>
          <w:iCs/>
          <w:spacing w:val="-2"/>
          <w:sz w:val="29"/>
          <w:szCs w:val="29"/>
        </w:rPr>
        <w:t>.</w:t>
      </w:r>
    </w:p>
    <w:p w14:paraId="359E9572" w14:textId="05E45313" w:rsidR="00E86142" w:rsidRPr="00EE23DF" w:rsidRDefault="00511E4E" w:rsidP="00C5686B">
      <w:pPr>
        <w:spacing w:before="120" w:after="0" w:line="370" w:lineRule="exact"/>
        <w:ind w:firstLine="567"/>
        <w:jc w:val="both"/>
        <w:rPr>
          <w:rFonts w:ascii="Times New Roman" w:hAnsi="Times New Roman" w:cs="Times New Roman"/>
          <w:b/>
          <w:bCs/>
          <w:i/>
          <w:sz w:val="29"/>
          <w:szCs w:val="29"/>
        </w:rPr>
      </w:pPr>
      <w:r w:rsidRPr="00EE23DF">
        <w:rPr>
          <w:rFonts w:ascii="Times New Roman" w:hAnsi="Times New Roman" w:cs="Times New Roman"/>
          <w:i/>
          <w:sz w:val="29"/>
          <w:szCs w:val="29"/>
        </w:rPr>
        <w:t>2</w:t>
      </w:r>
      <w:r w:rsidR="00E86142" w:rsidRPr="00EE23DF">
        <w:rPr>
          <w:rFonts w:ascii="Times New Roman" w:hAnsi="Times New Roman" w:cs="Times New Roman"/>
          <w:i/>
          <w:sz w:val="29"/>
          <w:szCs w:val="29"/>
        </w:rPr>
        <w:t>.</w:t>
      </w:r>
      <w:r w:rsidR="00A93820" w:rsidRPr="00EE23DF">
        <w:rPr>
          <w:rFonts w:ascii="Times New Roman" w:hAnsi="Times New Roman" w:cs="Times New Roman"/>
          <w:i/>
          <w:sz w:val="29"/>
          <w:szCs w:val="29"/>
        </w:rPr>
        <w:t>1.</w:t>
      </w:r>
      <w:r w:rsidR="00E86142" w:rsidRPr="00EE23DF">
        <w:rPr>
          <w:rFonts w:ascii="Times New Roman" w:hAnsi="Times New Roman" w:cs="Times New Roman"/>
          <w:i/>
          <w:sz w:val="29"/>
          <w:szCs w:val="29"/>
        </w:rPr>
        <w:t>2. Công tác kiểm tra của UBKT</w:t>
      </w:r>
      <w:r w:rsidR="003F27E2" w:rsidRPr="00EE23DF">
        <w:rPr>
          <w:rFonts w:ascii="Times New Roman" w:hAnsi="Times New Roman" w:cs="Times New Roman"/>
          <w:b/>
          <w:bCs/>
          <w:i/>
          <w:sz w:val="29"/>
          <w:szCs w:val="29"/>
        </w:rPr>
        <w:t xml:space="preserve"> </w:t>
      </w:r>
      <w:r w:rsidR="003F27E2" w:rsidRPr="00EE23DF">
        <w:rPr>
          <w:rFonts w:ascii="Times New Roman" w:hAnsi="Times New Roman" w:cs="Times New Roman"/>
          <w:i/>
          <w:sz w:val="29"/>
          <w:szCs w:val="29"/>
        </w:rPr>
        <w:t>(</w:t>
      </w:r>
      <w:r w:rsidR="00D72A91" w:rsidRPr="00EE23DF">
        <w:rPr>
          <w:rFonts w:ascii="Times New Roman" w:hAnsi="Times New Roman" w:cs="Times New Roman"/>
          <w:i/>
          <w:sz w:val="29"/>
          <w:szCs w:val="29"/>
        </w:rPr>
        <w:t>P</w:t>
      </w:r>
      <w:r w:rsidR="003F27E2" w:rsidRPr="00EE23DF">
        <w:rPr>
          <w:rFonts w:ascii="Times New Roman" w:hAnsi="Times New Roman" w:cs="Times New Roman"/>
          <w:i/>
          <w:sz w:val="29"/>
          <w:szCs w:val="29"/>
        </w:rPr>
        <w:t>hân tích nội dung vi phạm chủ yếu được kết luận theo từng nhiệm vụ)</w:t>
      </w:r>
    </w:p>
    <w:p w14:paraId="324AA37E" w14:textId="52417F37" w:rsidR="00044340" w:rsidRPr="00EE23DF" w:rsidRDefault="00D72A91" w:rsidP="00C5686B">
      <w:pPr>
        <w:spacing w:before="120" w:after="0" w:line="370" w:lineRule="exact"/>
        <w:ind w:firstLine="567"/>
        <w:jc w:val="both"/>
        <w:rPr>
          <w:rFonts w:ascii="Times New Roman" w:hAnsi="Times New Roman" w:cs="Times New Roman"/>
          <w:iCs/>
          <w:sz w:val="29"/>
          <w:szCs w:val="29"/>
        </w:rPr>
      </w:pPr>
      <w:r w:rsidRPr="00EE23DF">
        <w:rPr>
          <w:rFonts w:ascii="Times New Roman" w:hAnsi="Times New Roman" w:cs="Times New Roman"/>
          <w:iCs/>
          <w:sz w:val="29"/>
          <w:szCs w:val="29"/>
        </w:rPr>
        <w:t>a</w:t>
      </w:r>
      <w:r w:rsidR="00B60FEF" w:rsidRPr="00EE23DF">
        <w:rPr>
          <w:rFonts w:ascii="Times New Roman" w:hAnsi="Times New Roman" w:cs="Times New Roman"/>
          <w:iCs/>
          <w:sz w:val="29"/>
          <w:szCs w:val="29"/>
        </w:rPr>
        <w:t>)</w:t>
      </w:r>
      <w:r w:rsidR="000D265E" w:rsidRPr="00EE23DF">
        <w:rPr>
          <w:rFonts w:ascii="Times New Roman" w:hAnsi="Times New Roman" w:cs="Times New Roman"/>
          <w:iCs/>
          <w:sz w:val="29"/>
          <w:szCs w:val="29"/>
        </w:rPr>
        <w:t xml:space="preserve"> </w:t>
      </w:r>
      <w:r w:rsidR="00005EA8" w:rsidRPr="00EE23DF">
        <w:rPr>
          <w:rFonts w:ascii="Times New Roman" w:hAnsi="Times New Roman" w:cs="Times New Roman"/>
          <w:iCs/>
          <w:sz w:val="29"/>
          <w:szCs w:val="29"/>
        </w:rPr>
        <w:t>K</w:t>
      </w:r>
      <w:r w:rsidR="00B60FEF" w:rsidRPr="00EE23DF">
        <w:rPr>
          <w:rFonts w:ascii="Times New Roman" w:hAnsi="Times New Roman" w:cs="Times New Roman"/>
          <w:iCs/>
          <w:sz w:val="29"/>
          <w:szCs w:val="29"/>
        </w:rPr>
        <w:t xml:space="preserve">iểm tra </w:t>
      </w:r>
      <w:r w:rsidR="007D5B81" w:rsidRPr="00EE23DF">
        <w:rPr>
          <w:rFonts w:ascii="Times New Roman" w:hAnsi="Times New Roman" w:cs="Times New Roman"/>
          <w:iCs/>
          <w:sz w:val="29"/>
          <w:szCs w:val="29"/>
        </w:rPr>
        <w:t xml:space="preserve">khi có </w:t>
      </w:r>
      <w:r w:rsidR="00B60FEF" w:rsidRPr="00EE23DF">
        <w:rPr>
          <w:rFonts w:ascii="Times New Roman" w:hAnsi="Times New Roman" w:cs="Times New Roman"/>
          <w:iCs/>
          <w:sz w:val="29"/>
          <w:szCs w:val="29"/>
        </w:rPr>
        <w:t xml:space="preserve">dấu hiệu vi phạm </w:t>
      </w:r>
      <w:r w:rsidR="00044340" w:rsidRPr="00EE23DF">
        <w:rPr>
          <w:rFonts w:ascii="Times New Roman" w:hAnsi="Times New Roman" w:cs="Times New Roman"/>
          <w:i/>
          <w:sz w:val="29"/>
          <w:szCs w:val="29"/>
        </w:rPr>
        <w:t>(</w:t>
      </w:r>
      <w:r w:rsidR="00AE48AE" w:rsidRPr="00EE23DF">
        <w:rPr>
          <w:rFonts w:ascii="Times New Roman" w:hAnsi="Times New Roman" w:cs="Times New Roman"/>
          <w:i/>
          <w:sz w:val="29"/>
          <w:szCs w:val="29"/>
        </w:rPr>
        <w:t xml:space="preserve">Phân tích </w:t>
      </w:r>
      <w:r w:rsidR="001B4EF4" w:rsidRPr="00EE23DF">
        <w:rPr>
          <w:rFonts w:ascii="Times New Roman" w:hAnsi="Times New Roman" w:cs="Times New Roman"/>
          <w:bCs/>
          <w:i/>
          <w:sz w:val="29"/>
          <w:szCs w:val="29"/>
          <w:lang w:val="nb-NO"/>
        </w:rPr>
        <w:t>nội dung kiểm tra chủ yếu</w:t>
      </w:r>
      <w:r w:rsidR="00DD2836" w:rsidRPr="00EE23DF">
        <w:rPr>
          <w:rFonts w:ascii="Times New Roman" w:hAnsi="Times New Roman" w:cs="Times New Roman"/>
          <w:bCs/>
          <w:i/>
          <w:sz w:val="29"/>
          <w:szCs w:val="29"/>
          <w:lang w:val="nb-NO"/>
        </w:rPr>
        <w:t>, các cuộc đã hoàn thành, các cuộc đang tiến hành</w:t>
      </w:r>
      <w:r w:rsidR="001B4EF4" w:rsidRPr="00EE23DF">
        <w:rPr>
          <w:rFonts w:ascii="Times New Roman" w:hAnsi="Times New Roman" w:cs="Times New Roman"/>
          <w:bCs/>
          <w:i/>
          <w:sz w:val="29"/>
          <w:szCs w:val="29"/>
          <w:lang w:val="nb-NO"/>
        </w:rPr>
        <w:t>)</w:t>
      </w:r>
      <w:r w:rsidR="00DD2836" w:rsidRPr="00EE23DF">
        <w:rPr>
          <w:rFonts w:ascii="Times New Roman" w:hAnsi="Times New Roman" w:cs="Times New Roman"/>
          <w:bCs/>
          <w:i/>
          <w:sz w:val="29"/>
          <w:szCs w:val="29"/>
          <w:lang w:val="nb-NO"/>
        </w:rPr>
        <w:t>.</w:t>
      </w:r>
    </w:p>
    <w:p w14:paraId="60EA7566" w14:textId="0CAC4B1F" w:rsidR="00B60FEF" w:rsidRPr="00EE23DF" w:rsidRDefault="00D72A91" w:rsidP="00C5686B">
      <w:pPr>
        <w:spacing w:before="120" w:after="0" w:line="370" w:lineRule="exact"/>
        <w:ind w:firstLine="567"/>
        <w:jc w:val="both"/>
        <w:rPr>
          <w:rFonts w:ascii="Times New Roman" w:hAnsi="Times New Roman" w:cs="Times New Roman"/>
          <w:iCs/>
          <w:sz w:val="29"/>
          <w:szCs w:val="29"/>
        </w:rPr>
      </w:pPr>
      <w:r w:rsidRPr="00EE23DF">
        <w:rPr>
          <w:rFonts w:ascii="Times New Roman" w:hAnsi="Times New Roman" w:cs="Times New Roman"/>
          <w:iCs/>
          <w:sz w:val="29"/>
          <w:szCs w:val="29"/>
        </w:rPr>
        <w:t>b</w:t>
      </w:r>
      <w:r w:rsidR="00B60FEF" w:rsidRPr="00EE23DF">
        <w:rPr>
          <w:rFonts w:ascii="Times New Roman" w:hAnsi="Times New Roman" w:cs="Times New Roman"/>
          <w:iCs/>
          <w:sz w:val="29"/>
          <w:szCs w:val="29"/>
        </w:rPr>
        <w:t>)</w:t>
      </w:r>
      <w:r w:rsidR="000D265E" w:rsidRPr="00EE23DF">
        <w:rPr>
          <w:rFonts w:ascii="Times New Roman" w:hAnsi="Times New Roman" w:cs="Times New Roman"/>
          <w:iCs/>
          <w:sz w:val="29"/>
          <w:szCs w:val="29"/>
        </w:rPr>
        <w:t xml:space="preserve"> </w:t>
      </w:r>
      <w:r w:rsidR="00BA5FF2" w:rsidRPr="00EE23DF">
        <w:rPr>
          <w:rFonts w:ascii="Times New Roman" w:hAnsi="Times New Roman" w:cs="Times New Roman"/>
          <w:iCs/>
          <w:sz w:val="29"/>
          <w:szCs w:val="29"/>
        </w:rPr>
        <w:t>K</w:t>
      </w:r>
      <w:r w:rsidR="00B60FEF" w:rsidRPr="00EE23DF">
        <w:rPr>
          <w:rFonts w:ascii="Times New Roman" w:hAnsi="Times New Roman" w:cs="Times New Roman"/>
          <w:iCs/>
          <w:sz w:val="29"/>
          <w:szCs w:val="29"/>
        </w:rPr>
        <w:t>iểm tra t</w:t>
      </w:r>
      <w:r w:rsidR="000D265E" w:rsidRPr="00EE23DF">
        <w:rPr>
          <w:rFonts w:ascii="Times New Roman" w:hAnsi="Times New Roman" w:cs="Times New Roman"/>
          <w:iCs/>
          <w:sz w:val="29"/>
          <w:szCs w:val="29"/>
        </w:rPr>
        <w:t>ổ</w:t>
      </w:r>
      <w:r w:rsidR="00B60FEF" w:rsidRPr="00EE23DF">
        <w:rPr>
          <w:rFonts w:ascii="Times New Roman" w:hAnsi="Times New Roman" w:cs="Times New Roman"/>
          <w:iCs/>
          <w:sz w:val="29"/>
          <w:szCs w:val="29"/>
        </w:rPr>
        <w:t xml:space="preserve"> chức đảng cấp dưới thực hiện nhiệm vụ ki</w:t>
      </w:r>
      <w:r w:rsidR="000D265E" w:rsidRPr="00EE23DF">
        <w:rPr>
          <w:rFonts w:ascii="Times New Roman" w:hAnsi="Times New Roman" w:cs="Times New Roman"/>
          <w:iCs/>
          <w:sz w:val="29"/>
          <w:szCs w:val="29"/>
        </w:rPr>
        <w:t>ể</w:t>
      </w:r>
      <w:r w:rsidR="00B60FEF" w:rsidRPr="00EE23DF">
        <w:rPr>
          <w:rFonts w:ascii="Times New Roman" w:hAnsi="Times New Roman" w:cs="Times New Roman"/>
          <w:iCs/>
          <w:sz w:val="29"/>
          <w:szCs w:val="29"/>
        </w:rPr>
        <w:t>m tra, giám sát</w:t>
      </w:r>
    </w:p>
    <w:p w14:paraId="1DA6C670" w14:textId="1D321619" w:rsidR="00B60FEF" w:rsidRPr="00EE23DF" w:rsidRDefault="00D72A91" w:rsidP="00C5686B">
      <w:pPr>
        <w:spacing w:before="120" w:after="0" w:line="370" w:lineRule="exact"/>
        <w:ind w:firstLine="567"/>
        <w:jc w:val="both"/>
        <w:rPr>
          <w:rFonts w:ascii="Times New Roman" w:hAnsi="Times New Roman" w:cs="Times New Roman"/>
          <w:iCs/>
          <w:sz w:val="29"/>
          <w:szCs w:val="29"/>
        </w:rPr>
      </w:pPr>
      <w:r w:rsidRPr="00EE23DF">
        <w:rPr>
          <w:rFonts w:ascii="Times New Roman" w:hAnsi="Times New Roman" w:cs="Times New Roman"/>
          <w:iCs/>
          <w:sz w:val="29"/>
          <w:szCs w:val="29"/>
        </w:rPr>
        <w:t>c</w:t>
      </w:r>
      <w:r w:rsidR="00B60FEF" w:rsidRPr="00EE23DF">
        <w:rPr>
          <w:rFonts w:ascii="Times New Roman" w:hAnsi="Times New Roman" w:cs="Times New Roman"/>
          <w:iCs/>
          <w:sz w:val="29"/>
          <w:szCs w:val="29"/>
        </w:rPr>
        <w:t>)</w:t>
      </w:r>
      <w:r w:rsidR="000D265E" w:rsidRPr="00EE23DF">
        <w:rPr>
          <w:rFonts w:ascii="Times New Roman" w:hAnsi="Times New Roman" w:cs="Times New Roman"/>
          <w:iCs/>
          <w:sz w:val="29"/>
          <w:szCs w:val="29"/>
        </w:rPr>
        <w:t xml:space="preserve"> </w:t>
      </w:r>
      <w:r w:rsidR="00BA5FF2" w:rsidRPr="00EE23DF">
        <w:rPr>
          <w:rFonts w:ascii="Times New Roman" w:hAnsi="Times New Roman" w:cs="Times New Roman"/>
          <w:iCs/>
          <w:sz w:val="29"/>
          <w:szCs w:val="29"/>
        </w:rPr>
        <w:t>K</w:t>
      </w:r>
      <w:r w:rsidR="00B60FEF" w:rsidRPr="00EE23DF">
        <w:rPr>
          <w:rFonts w:ascii="Times New Roman" w:hAnsi="Times New Roman" w:cs="Times New Roman"/>
          <w:iCs/>
          <w:sz w:val="29"/>
          <w:szCs w:val="29"/>
        </w:rPr>
        <w:t>i</w:t>
      </w:r>
      <w:r w:rsidR="000D265E" w:rsidRPr="00EE23DF">
        <w:rPr>
          <w:rFonts w:ascii="Times New Roman" w:hAnsi="Times New Roman" w:cs="Times New Roman"/>
          <w:iCs/>
          <w:sz w:val="29"/>
          <w:szCs w:val="29"/>
        </w:rPr>
        <w:t>ể</w:t>
      </w:r>
      <w:r w:rsidR="00B60FEF" w:rsidRPr="00EE23DF">
        <w:rPr>
          <w:rFonts w:ascii="Times New Roman" w:hAnsi="Times New Roman" w:cs="Times New Roman"/>
          <w:iCs/>
          <w:sz w:val="29"/>
          <w:szCs w:val="29"/>
        </w:rPr>
        <w:t>m tra t</w:t>
      </w:r>
      <w:r w:rsidR="000D265E" w:rsidRPr="00EE23DF">
        <w:rPr>
          <w:rFonts w:ascii="Times New Roman" w:hAnsi="Times New Roman" w:cs="Times New Roman"/>
          <w:iCs/>
          <w:sz w:val="29"/>
          <w:szCs w:val="29"/>
        </w:rPr>
        <w:t>ổ</w:t>
      </w:r>
      <w:r w:rsidR="00B60FEF" w:rsidRPr="00EE23DF">
        <w:rPr>
          <w:rFonts w:ascii="Times New Roman" w:hAnsi="Times New Roman" w:cs="Times New Roman"/>
          <w:iCs/>
          <w:sz w:val="29"/>
          <w:szCs w:val="29"/>
        </w:rPr>
        <w:t xml:space="preserve"> chức đảng cấp dưới thực hiện nhiệm vụ thi hành kỷ luật đảng</w:t>
      </w:r>
    </w:p>
    <w:p w14:paraId="22177E3F" w14:textId="30FDB69B" w:rsidR="00B60FEF" w:rsidRPr="00EE23DF" w:rsidRDefault="00D72A91" w:rsidP="00C5686B">
      <w:pPr>
        <w:spacing w:before="120" w:after="0" w:line="370" w:lineRule="exact"/>
        <w:ind w:firstLine="567"/>
        <w:jc w:val="both"/>
        <w:rPr>
          <w:rFonts w:ascii="Times New Roman" w:hAnsi="Times New Roman" w:cs="Times New Roman"/>
          <w:iCs/>
          <w:sz w:val="29"/>
          <w:szCs w:val="29"/>
        </w:rPr>
      </w:pPr>
      <w:r w:rsidRPr="00EE23DF">
        <w:rPr>
          <w:rFonts w:ascii="Times New Roman" w:hAnsi="Times New Roman" w:cs="Times New Roman"/>
          <w:iCs/>
          <w:sz w:val="29"/>
          <w:szCs w:val="29"/>
        </w:rPr>
        <w:t>d</w:t>
      </w:r>
      <w:r w:rsidR="00B60FEF" w:rsidRPr="00EE23DF">
        <w:rPr>
          <w:rFonts w:ascii="Times New Roman" w:hAnsi="Times New Roman" w:cs="Times New Roman"/>
          <w:iCs/>
          <w:sz w:val="29"/>
          <w:szCs w:val="29"/>
        </w:rPr>
        <w:t>)</w:t>
      </w:r>
      <w:r w:rsidR="000D265E" w:rsidRPr="00EE23DF">
        <w:rPr>
          <w:rFonts w:ascii="Times New Roman" w:hAnsi="Times New Roman" w:cs="Times New Roman"/>
          <w:iCs/>
          <w:sz w:val="29"/>
          <w:szCs w:val="29"/>
        </w:rPr>
        <w:t xml:space="preserve"> </w:t>
      </w:r>
      <w:r w:rsidR="00BA5FF2" w:rsidRPr="00EE23DF">
        <w:rPr>
          <w:rFonts w:ascii="Times New Roman" w:hAnsi="Times New Roman" w:cs="Times New Roman"/>
          <w:iCs/>
          <w:sz w:val="29"/>
          <w:szCs w:val="29"/>
        </w:rPr>
        <w:t>K</w:t>
      </w:r>
      <w:r w:rsidR="00B60FEF" w:rsidRPr="00EE23DF">
        <w:rPr>
          <w:rFonts w:ascii="Times New Roman" w:hAnsi="Times New Roman" w:cs="Times New Roman"/>
          <w:iCs/>
          <w:sz w:val="29"/>
          <w:szCs w:val="29"/>
        </w:rPr>
        <w:t>iểm tra tài chính đảng</w:t>
      </w:r>
    </w:p>
    <w:p w14:paraId="47CBD3B2" w14:textId="72FBDB46" w:rsidR="00005EA8" w:rsidRPr="00EE23DF" w:rsidRDefault="00D72A91" w:rsidP="00C5686B">
      <w:pPr>
        <w:spacing w:before="120" w:after="0" w:line="370" w:lineRule="exact"/>
        <w:ind w:firstLine="567"/>
        <w:jc w:val="both"/>
        <w:rPr>
          <w:rFonts w:ascii="Times New Roman" w:hAnsi="Times New Roman" w:cs="Times New Roman"/>
          <w:iCs/>
          <w:sz w:val="29"/>
          <w:szCs w:val="29"/>
        </w:rPr>
      </w:pPr>
      <w:r w:rsidRPr="00EE23DF">
        <w:rPr>
          <w:rFonts w:ascii="Times New Roman" w:hAnsi="Times New Roman" w:cs="Times New Roman"/>
          <w:iCs/>
          <w:sz w:val="29"/>
          <w:szCs w:val="29"/>
        </w:rPr>
        <w:t>e</w:t>
      </w:r>
      <w:r w:rsidR="00005EA8" w:rsidRPr="00EE23DF">
        <w:rPr>
          <w:rFonts w:ascii="Times New Roman" w:hAnsi="Times New Roman" w:cs="Times New Roman"/>
          <w:iCs/>
          <w:sz w:val="29"/>
          <w:szCs w:val="29"/>
        </w:rPr>
        <w:t xml:space="preserve">) </w:t>
      </w:r>
      <w:r w:rsidR="00BA5FF2" w:rsidRPr="00EE23DF">
        <w:rPr>
          <w:rFonts w:ascii="Times New Roman" w:hAnsi="Times New Roman" w:cs="Times New Roman"/>
          <w:iCs/>
          <w:sz w:val="29"/>
          <w:szCs w:val="29"/>
        </w:rPr>
        <w:t xml:space="preserve">Kiểm tra, </w:t>
      </w:r>
      <w:r w:rsidR="00FC6549" w:rsidRPr="00EE23DF">
        <w:rPr>
          <w:rFonts w:ascii="Times New Roman" w:hAnsi="Times New Roman" w:cs="Times New Roman"/>
          <w:iCs/>
          <w:sz w:val="29"/>
          <w:szCs w:val="29"/>
        </w:rPr>
        <w:t>xác minh</w:t>
      </w:r>
      <w:r w:rsidR="00BA5FF2" w:rsidRPr="00EE23DF">
        <w:rPr>
          <w:rFonts w:ascii="Times New Roman" w:hAnsi="Times New Roman" w:cs="Times New Roman"/>
          <w:iCs/>
          <w:sz w:val="29"/>
          <w:szCs w:val="29"/>
        </w:rPr>
        <w:t xml:space="preserve"> tài sản, thu nhập</w:t>
      </w:r>
    </w:p>
    <w:p w14:paraId="4E708C72" w14:textId="6AA28AA5" w:rsidR="00564E22" w:rsidRPr="00EE23DF" w:rsidRDefault="00564E22" w:rsidP="00C5686B">
      <w:pPr>
        <w:spacing w:before="120" w:after="0" w:line="370" w:lineRule="exact"/>
        <w:ind w:firstLine="567"/>
        <w:jc w:val="both"/>
        <w:rPr>
          <w:rFonts w:ascii="Times New Roman" w:hAnsi="Times New Roman" w:cs="Times New Roman"/>
          <w:iCs/>
          <w:spacing w:val="-4"/>
          <w:sz w:val="29"/>
          <w:szCs w:val="29"/>
        </w:rPr>
      </w:pPr>
      <w:r w:rsidRPr="00EE23DF">
        <w:rPr>
          <w:rFonts w:ascii="Times New Roman" w:hAnsi="Times New Roman" w:cs="Times New Roman"/>
          <w:iCs/>
          <w:spacing w:val="-4"/>
          <w:sz w:val="29"/>
          <w:szCs w:val="29"/>
        </w:rPr>
        <w:t>- Số đảng viên có nghĩa vụ kê khai tài sản, thu nhập thuộc thẩm quyền quản lý</w:t>
      </w:r>
      <w:r w:rsidR="005A5C57" w:rsidRPr="00EE23DF">
        <w:rPr>
          <w:rFonts w:ascii="Times New Roman" w:hAnsi="Times New Roman" w:cs="Times New Roman"/>
          <w:iCs/>
          <w:spacing w:val="-4"/>
          <w:sz w:val="29"/>
          <w:szCs w:val="29"/>
        </w:rPr>
        <w:t>.</w:t>
      </w:r>
    </w:p>
    <w:p w14:paraId="52A0C1CE" w14:textId="435DDAA6" w:rsidR="00564E22" w:rsidRPr="00EE23DF" w:rsidRDefault="00564E22" w:rsidP="00C5686B">
      <w:pPr>
        <w:spacing w:before="120" w:after="0" w:line="370" w:lineRule="exact"/>
        <w:ind w:firstLine="567"/>
        <w:jc w:val="both"/>
        <w:rPr>
          <w:rFonts w:ascii="Times New Roman" w:hAnsi="Times New Roman" w:cs="Times New Roman"/>
          <w:iCs/>
          <w:sz w:val="29"/>
          <w:szCs w:val="29"/>
        </w:rPr>
      </w:pPr>
      <w:r w:rsidRPr="00EE23DF">
        <w:rPr>
          <w:rFonts w:ascii="Times New Roman" w:hAnsi="Times New Roman" w:cs="Times New Roman"/>
          <w:iCs/>
          <w:sz w:val="29"/>
          <w:szCs w:val="29"/>
        </w:rPr>
        <w:t>- Số thực hiện tốt, số thực hiện chưa tốt, số có vi phạm khuyết điểm</w:t>
      </w:r>
      <w:r w:rsidR="008446BD" w:rsidRPr="00EE23DF">
        <w:rPr>
          <w:rFonts w:ascii="Times New Roman" w:hAnsi="Times New Roman" w:cs="Times New Roman"/>
          <w:iCs/>
          <w:sz w:val="29"/>
          <w:szCs w:val="29"/>
        </w:rPr>
        <w:t>, số phải thi hành kỷ luật, số chuyển kiểm tra khi có dấu hiệu vi phạm, số chuyển cơ quan khác để giải quyết</w:t>
      </w:r>
      <w:r w:rsidR="005A5C57" w:rsidRPr="00EE23DF">
        <w:rPr>
          <w:rFonts w:ascii="Times New Roman" w:hAnsi="Times New Roman" w:cs="Times New Roman"/>
          <w:iCs/>
          <w:sz w:val="29"/>
          <w:szCs w:val="29"/>
        </w:rPr>
        <w:t>.</w:t>
      </w:r>
    </w:p>
    <w:p w14:paraId="7A52FC44" w14:textId="48243DB1" w:rsidR="00B60FEF" w:rsidRPr="00EE23DF" w:rsidRDefault="000D265E" w:rsidP="00C5686B">
      <w:pPr>
        <w:spacing w:before="120" w:after="0" w:line="370" w:lineRule="exact"/>
        <w:ind w:firstLine="567"/>
        <w:jc w:val="both"/>
        <w:rPr>
          <w:rFonts w:ascii="Times New Roman" w:hAnsi="Times New Roman" w:cs="Times New Roman"/>
          <w:b/>
          <w:i/>
          <w:sz w:val="29"/>
          <w:szCs w:val="29"/>
        </w:rPr>
      </w:pPr>
      <w:r w:rsidRPr="00EE23DF">
        <w:rPr>
          <w:rFonts w:ascii="Times New Roman" w:hAnsi="Times New Roman" w:cs="Times New Roman"/>
          <w:b/>
          <w:i/>
          <w:sz w:val="29"/>
          <w:szCs w:val="29"/>
        </w:rPr>
        <w:t>2.</w:t>
      </w:r>
      <w:r w:rsidR="00F9771D" w:rsidRPr="00EE23DF">
        <w:rPr>
          <w:rFonts w:ascii="Times New Roman" w:hAnsi="Times New Roman" w:cs="Times New Roman"/>
          <w:b/>
          <w:i/>
          <w:sz w:val="29"/>
          <w:szCs w:val="29"/>
        </w:rPr>
        <w:t>2.</w:t>
      </w:r>
      <w:r w:rsidRPr="00EE23DF">
        <w:rPr>
          <w:rFonts w:ascii="Times New Roman" w:hAnsi="Times New Roman" w:cs="Times New Roman"/>
          <w:b/>
          <w:i/>
          <w:sz w:val="29"/>
          <w:szCs w:val="29"/>
        </w:rPr>
        <w:t xml:space="preserve"> </w:t>
      </w:r>
      <w:r w:rsidR="00B60FEF" w:rsidRPr="00EE23DF">
        <w:rPr>
          <w:rFonts w:ascii="Times New Roman" w:hAnsi="Times New Roman" w:cs="Times New Roman"/>
          <w:b/>
          <w:i/>
          <w:sz w:val="29"/>
          <w:szCs w:val="29"/>
        </w:rPr>
        <w:t>Gi</w:t>
      </w:r>
      <w:r w:rsidRPr="00EE23DF">
        <w:rPr>
          <w:rFonts w:ascii="Times New Roman" w:hAnsi="Times New Roman" w:cs="Times New Roman"/>
          <w:b/>
          <w:i/>
          <w:sz w:val="29"/>
          <w:szCs w:val="29"/>
        </w:rPr>
        <w:t>á</w:t>
      </w:r>
      <w:r w:rsidR="00B60FEF" w:rsidRPr="00EE23DF">
        <w:rPr>
          <w:rFonts w:ascii="Times New Roman" w:hAnsi="Times New Roman" w:cs="Times New Roman"/>
          <w:b/>
          <w:i/>
          <w:sz w:val="29"/>
          <w:szCs w:val="29"/>
        </w:rPr>
        <w:t>m sát t</w:t>
      </w:r>
      <w:r w:rsidRPr="00EE23DF">
        <w:rPr>
          <w:rFonts w:ascii="Times New Roman" w:hAnsi="Times New Roman" w:cs="Times New Roman"/>
          <w:b/>
          <w:i/>
          <w:sz w:val="29"/>
          <w:szCs w:val="29"/>
        </w:rPr>
        <w:t>ổ</w:t>
      </w:r>
      <w:r w:rsidR="00B60FEF" w:rsidRPr="00EE23DF">
        <w:rPr>
          <w:rFonts w:ascii="Times New Roman" w:hAnsi="Times New Roman" w:cs="Times New Roman"/>
          <w:b/>
          <w:i/>
          <w:sz w:val="29"/>
          <w:szCs w:val="29"/>
        </w:rPr>
        <w:t xml:space="preserve"> chức đảng, đảng viên</w:t>
      </w:r>
    </w:p>
    <w:p w14:paraId="5CA4C48C" w14:textId="0C416EA2" w:rsidR="00B60FEF" w:rsidRPr="00EE23DF" w:rsidRDefault="00F9771D" w:rsidP="00C5686B">
      <w:pPr>
        <w:spacing w:before="120" w:after="0" w:line="370" w:lineRule="exact"/>
        <w:ind w:firstLine="567"/>
        <w:jc w:val="both"/>
        <w:rPr>
          <w:rFonts w:ascii="Times New Roman" w:hAnsi="Times New Roman" w:cs="Times New Roman"/>
          <w:i/>
          <w:sz w:val="29"/>
          <w:szCs w:val="29"/>
        </w:rPr>
      </w:pPr>
      <w:r w:rsidRPr="00EE23DF">
        <w:rPr>
          <w:rFonts w:ascii="Times New Roman" w:hAnsi="Times New Roman" w:cs="Times New Roman"/>
          <w:i/>
          <w:sz w:val="29"/>
          <w:szCs w:val="29"/>
        </w:rPr>
        <w:t>2.</w:t>
      </w:r>
      <w:r w:rsidR="0048445C" w:rsidRPr="00EE23DF">
        <w:rPr>
          <w:rFonts w:ascii="Times New Roman" w:hAnsi="Times New Roman" w:cs="Times New Roman"/>
          <w:i/>
          <w:sz w:val="29"/>
          <w:szCs w:val="29"/>
        </w:rPr>
        <w:t>2.1.</w:t>
      </w:r>
      <w:r w:rsidR="00B60FEF" w:rsidRPr="00EE23DF">
        <w:rPr>
          <w:rFonts w:ascii="Times New Roman" w:hAnsi="Times New Roman" w:cs="Times New Roman"/>
          <w:i/>
          <w:sz w:val="29"/>
          <w:szCs w:val="29"/>
        </w:rPr>
        <w:t xml:space="preserve"> Giám sát thường xuyên </w:t>
      </w:r>
    </w:p>
    <w:p w14:paraId="7070A802" w14:textId="2641BDF7" w:rsidR="00236592" w:rsidRPr="00EE23DF" w:rsidRDefault="00236592" w:rsidP="00C5686B">
      <w:pPr>
        <w:spacing w:before="120" w:after="0" w:line="370" w:lineRule="exact"/>
        <w:ind w:firstLine="567"/>
        <w:jc w:val="both"/>
        <w:rPr>
          <w:rFonts w:ascii="Times New Roman" w:hAnsi="Times New Roman" w:cs="Times New Roman"/>
          <w:sz w:val="29"/>
          <w:szCs w:val="29"/>
        </w:rPr>
      </w:pPr>
      <w:r w:rsidRPr="00EE23DF">
        <w:rPr>
          <w:rFonts w:ascii="Times New Roman" w:hAnsi="Times New Roman" w:cs="Times New Roman"/>
          <w:sz w:val="29"/>
          <w:szCs w:val="29"/>
        </w:rPr>
        <w:t>- Cấp ủy</w:t>
      </w:r>
      <w:r w:rsidR="00033C9B" w:rsidRPr="00EE23DF">
        <w:rPr>
          <w:rFonts w:ascii="Times New Roman" w:hAnsi="Times New Roman" w:cs="Times New Roman"/>
          <w:sz w:val="29"/>
          <w:szCs w:val="29"/>
        </w:rPr>
        <w:t>, cơ quan tham mưu, giúp việc cấp ủy</w:t>
      </w:r>
      <w:r w:rsidRPr="00EE23DF">
        <w:rPr>
          <w:rFonts w:ascii="Times New Roman" w:hAnsi="Times New Roman" w:cs="Times New Roman"/>
          <w:sz w:val="29"/>
          <w:szCs w:val="29"/>
        </w:rPr>
        <w:t xml:space="preserve"> các cấp</w:t>
      </w:r>
      <w:r w:rsidR="00033C9B" w:rsidRPr="00EE23DF">
        <w:rPr>
          <w:rFonts w:ascii="Times New Roman" w:hAnsi="Times New Roman" w:cs="Times New Roman"/>
          <w:sz w:val="29"/>
          <w:szCs w:val="29"/>
        </w:rPr>
        <w:t xml:space="preserve"> </w:t>
      </w:r>
    </w:p>
    <w:p w14:paraId="22810B12" w14:textId="508DCB71" w:rsidR="000E3F2A" w:rsidRPr="00EE23DF" w:rsidRDefault="00236592" w:rsidP="00C5686B">
      <w:pPr>
        <w:spacing w:before="120" w:after="0" w:line="370" w:lineRule="exact"/>
        <w:ind w:firstLine="567"/>
        <w:jc w:val="both"/>
        <w:rPr>
          <w:rFonts w:ascii="Times New Roman" w:hAnsi="Times New Roman" w:cs="Times New Roman"/>
          <w:sz w:val="29"/>
          <w:szCs w:val="29"/>
        </w:rPr>
      </w:pPr>
      <w:r w:rsidRPr="00EE23DF">
        <w:rPr>
          <w:rFonts w:ascii="Times New Roman" w:hAnsi="Times New Roman" w:cs="Times New Roman"/>
          <w:sz w:val="29"/>
          <w:szCs w:val="29"/>
        </w:rPr>
        <w:t>- UBKT các cấ</w:t>
      </w:r>
      <w:r w:rsidR="004F788D" w:rsidRPr="00EE23DF">
        <w:rPr>
          <w:rFonts w:ascii="Times New Roman" w:hAnsi="Times New Roman" w:cs="Times New Roman"/>
          <w:sz w:val="29"/>
          <w:szCs w:val="29"/>
        </w:rPr>
        <w:t>p</w:t>
      </w:r>
    </w:p>
    <w:p w14:paraId="708D1E2A" w14:textId="56A83B6C" w:rsidR="0009140F" w:rsidRPr="00EE23DF" w:rsidRDefault="0009140F" w:rsidP="00C5686B">
      <w:pPr>
        <w:spacing w:before="120" w:after="0" w:line="370" w:lineRule="exact"/>
        <w:ind w:firstLine="567"/>
        <w:jc w:val="both"/>
        <w:rPr>
          <w:rFonts w:ascii="Times New Roman" w:hAnsi="Times New Roman" w:cs="Times New Roman"/>
          <w:i/>
          <w:iCs/>
          <w:spacing w:val="-2"/>
          <w:sz w:val="29"/>
          <w:szCs w:val="29"/>
        </w:rPr>
      </w:pPr>
      <w:r w:rsidRPr="00EE23DF">
        <w:rPr>
          <w:rFonts w:ascii="Times New Roman" w:hAnsi="Times New Roman" w:cs="Times New Roman"/>
          <w:i/>
          <w:iCs/>
          <w:spacing w:val="-2"/>
          <w:sz w:val="29"/>
          <w:szCs w:val="29"/>
        </w:rPr>
        <w:t>Đánh giá về các nội dung sau:</w:t>
      </w:r>
      <w:r w:rsidR="00236592" w:rsidRPr="00EE23DF">
        <w:rPr>
          <w:rFonts w:ascii="Times New Roman" w:hAnsi="Times New Roman" w:cs="Times New Roman"/>
          <w:i/>
          <w:iCs/>
          <w:spacing w:val="-2"/>
          <w:sz w:val="29"/>
          <w:szCs w:val="29"/>
        </w:rPr>
        <w:t xml:space="preserve"> (1) </w:t>
      </w:r>
      <w:r w:rsidRPr="00EE23DF">
        <w:rPr>
          <w:rFonts w:ascii="Times New Roman" w:hAnsi="Times New Roman" w:cs="Times New Roman"/>
          <w:i/>
          <w:iCs/>
          <w:spacing w:val="-2"/>
          <w:sz w:val="29"/>
          <w:szCs w:val="29"/>
        </w:rPr>
        <w:t>Việc chấp hành các chủ trương, nghị quyết, chỉ thị, quy định, quy chế, quyết định, kết luận của Đảng</w:t>
      </w:r>
      <w:r w:rsidR="00644D67" w:rsidRPr="00EE23DF">
        <w:rPr>
          <w:rFonts w:ascii="Times New Roman" w:hAnsi="Times New Roman" w:cs="Times New Roman"/>
          <w:i/>
          <w:iCs/>
          <w:spacing w:val="-2"/>
          <w:sz w:val="29"/>
          <w:szCs w:val="29"/>
        </w:rPr>
        <w:t xml:space="preserve"> trong đó tập trung những văn bản trọng tâm theo yêu cầu của từng giai đoạn</w:t>
      </w:r>
      <w:r w:rsidRPr="00EE23DF">
        <w:rPr>
          <w:rFonts w:ascii="Times New Roman" w:hAnsi="Times New Roman" w:cs="Times New Roman"/>
          <w:i/>
          <w:iCs/>
          <w:spacing w:val="-2"/>
          <w:sz w:val="29"/>
          <w:szCs w:val="29"/>
        </w:rPr>
        <w:t>; (2) Việc thực hiện các yêu cầu, kiến nghị theo các kết luận thanh tra, kiểm tra, kiểm toán, điều tra</w:t>
      </w:r>
      <w:r w:rsidR="00236592" w:rsidRPr="00EE23DF">
        <w:rPr>
          <w:rFonts w:ascii="Times New Roman" w:hAnsi="Times New Roman" w:cs="Times New Roman"/>
          <w:i/>
          <w:iCs/>
          <w:spacing w:val="-2"/>
          <w:sz w:val="29"/>
          <w:szCs w:val="29"/>
        </w:rPr>
        <w:t xml:space="preserve">; (3) Những vấn đề </w:t>
      </w:r>
      <w:r w:rsidRPr="00EE23DF">
        <w:rPr>
          <w:rFonts w:ascii="Times New Roman" w:hAnsi="Times New Roman" w:cs="Times New Roman"/>
          <w:i/>
          <w:iCs/>
          <w:spacing w:val="-2"/>
          <w:sz w:val="29"/>
          <w:szCs w:val="29"/>
        </w:rPr>
        <w:t>nổi lên của địa bàn, lĩnh vực, nhất là những dấu hiệu vi phạm, những vấn đề nổi cộm, gây bức xúc dư luận</w:t>
      </w:r>
      <w:r w:rsidR="00236592" w:rsidRPr="00EE23DF">
        <w:rPr>
          <w:rFonts w:ascii="Times New Roman" w:hAnsi="Times New Roman" w:cs="Times New Roman"/>
          <w:i/>
          <w:iCs/>
          <w:spacing w:val="-2"/>
          <w:sz w:val="29"/>
          <w:szCs w:val="29"/>
        </w:rPr>
        <w:t>; (4) S</w:t>
      </w:r>
      <w:r w:rsidRPr="00EE23DF">
        <w:rPr>
          <w:rFonts w:ascii="Times New Roman" w:hAnsi="Times New Roman" w:cs="Times New Roman"/>
          <w:i/>
          <w:iCs/>
          <w:spacing w:val="-2"/>
          <w:sz w:val="29"/>
          <w:szCs w:val="29"/>
        </w:rPr>
        <w:t xml:space="preserve">ố lượng đoàn kiểm tra khi có dấu hiệu vi phạm, giám sát chuyên đề được thành lập </w:t>
      </w:r>
      <w:r w:rsidR="00236592" w:rsidRPr="00EE23DF">
        <w:rPr>
          <w:rFonts w:ascii="Times New Roman" w:hAnsi="Times New Roman" w:cs="Times New Roman"/>
          <w:i/>
          <w:iCs/>
          <w:spacing w:val="-2"/>
          <w:sz w:val="29"/>
          <w:szCs w:val="29"/>
        </w:rPr>
        <w:t>qua</w:t>
      </w:r>
      <w:r w:rsidRPr="00EE23DF">
        <w:rPr>
          <w:rFonts w:ascii="Times New Roman" w:hAnsi="Times New Roman" w:cs="Times New Roman"/>
          <w:i/>
          <w:iCs/>
          <w:spacing w:val="-2"/>
          <w:sz w:val="29"/>
          <w:szCs w:val="29"/>
        </w:rPr>
        <w:t xml:space="preserve"> </w:t>
      </w:r>
      <w:r w:rsidR="00236592" w:rsidRPr="00EE23DF">
        <w:rPr>
          <w:rFonts w:ascii="Times New Roman" w:hAnsi="Times New Roman" w:cs="Times New Roman"/>
          <w:i/>
          <w:iCs/>
          <w:spacing w:val="-2"/>
          <w:sz w:val="29"/>
          <w:szCs w:val="29"/>
        </w:rPr>
        <w:t>thực hiện nhiệm vụ</w:t>
      </w:r>
      <w:r w:rsidRPr="00EE23DF">
        <w:rPr>
          <w:rFonts w:ascii="Times New Roman" w:hAnsi="Times New Roman" w:cs="Times New Roman"/>
          <w:i/>
          <w:iCs/>
          <w:spacing w:val="-2"/>
          <w:sz w:val="29"/>
          <w:szCs w:val="29"/>
        </w:rPr>
        <w:t xml:space="preserve"> giám sát thường xuyên</w:t>
      </w:r>
      <w:r w:rsidR="000E3F2A" w:rsidRPr="00EE23DF">
        <w:rPr>
          <w:rFonts w:ascii="Times New Roman" w:hAnsi="Times New Roman" w:cs="Times New Roman"/>
          <w:i/>
          <w:iCs/>
          <w:spacing w:val="-2"/>
          <w:sz w:val="29"/>
          <w:szCs w:val="29"/>
        </w:rPr>
        <w:t>.</w:t>
      </w:r>
    </w:p>
    <w:p w14:paraId="46EB9317" w14:textId="770DF798" w:rsidR="00C96288" w:rsidRPr="00EE23DF" w:rsidRDefault="00F9771D" w:rsidP="00C5686B">
      <w:pPr>
        <w:spacing w:before="120" w:after="0" w:line="370" w:lineRule="exact"/>
        <w:ind w:firstLine="567"/>
        <w:jc w:val="both"/>
        <w:rPr>
          <w:rFonts w:ascii="Times New Roman" w:hAnsi="Times New Roman" w:cs="Times New Roman"/>
          <w:i/>
          <w:sz w:val="29"/>
          <w:szCs w:val="29"/>
        </w:rPr>
      </w:pPr>
      <w:r w:rsidRPr="00EE23DF">
        <w:rPr>
          <w:rFonts w:ascii="Times New Roman" w:hAnsi="Times New Roman" w:cs="Times New Roman"/>
          <w:i/>
          <w:sz w:val="29"/>
          <w:szCs w:val="29"/>
        </w:rPr>
        <w:t>2.</w:t>
      </w:r>
      <w:r w:rsidR="001F5AF5" w:rsidRPr="00EE23DF">
        <w:rPr>
          <w:rFonts w:ascii="Times New Roman" w:hAnsi="Times New Roman" w:cs="Times New Roman"/>
          <w:i/>
          <w:sz w:val="29"/>
          <w:szCs w:val="29"/>
        </w:rPr>
        <w:t>2.2.</w:t>
      </w:r>
      <w:r w:rsidR="00B60FEF" w:rsidRPr="00EE23DF">
        <w:rPr>
          <w:rFonts w:ascii="Times New Roman" w:hAnsi="Times New Roman" w:cs="Times New Roman"/>
          <w:i/>
          <w:sz w:val="29"/>
          <w:szCs w:val="29"/>
        </w:rPr>
        <w:t xml:space="preserve"> Giám sát chuyên đề</w:t>
      </w:r>
    </w:p>
    <w:p w14:paraId="0335FFF3" w14:textId="5E16390D" w:rsidR="00B60FEF" w:rsidRPr="00EE23DF" w:rsidRDefault="000D265E" w:rsidP="00C5686B">
      <w:pPr>
        <w:spacing w:before="120" w:after="0" w:line="370" w:lineRule="exact"/>
        <w:ind w:firstLine="567"/>
        <w:jc w:val="both"/>
        <w:rPr>
          <w:rFonts w:ascii="Times New Roman" w:hAnsi="Times New Roman" w:cs="Times New Roman"/>
          <w:sz w:val="29"/>
          <w:szCs w:val="29"/>
        </w:rPr>
      </w:pPr>
      <w:r w:rsidRPr="00EE23DF">
        <w:rPr>
          <w:rFonts w:ascii="Times New Roman" w:hAnsi="Times New Roman" w:cs="Times New Roman"/>
          <w:sz w:val="29"/>
          <w:szCs w:val="29"/>
        </w:rPr>
        <w:t xml:space="preserve">- </w:t>
      </w:r>
      <w:r w:rsidR="00B60FEF" w:rsidRPr="00EE23DF">
        <w:rPr>
          <w:rFonts w:ascii="Times New Roman" w:hAnsi="Times New Roman" w:cs="Times New Roman"/>
          <w:sz w:val="29"/>
          <w:szCs w:val="29"/>
        </w:rPr>
        <w:t>Cấp ủy</w:t>
      </w:r>
      <w:r w:rsidR="00033C9B" w:rsidRPr="00EE23DF">
        <w:rPr>
          <w:rFonts w:ascii="Times New Roman" w:hAnsi="Times New Roman" w:cs="Times New Roman"/>
          <w:sz w:val="29"/>
          <w:szCs w:val="29"/>
        </w:rPr>
        <w:t xml:space="preserve">, cơ quan tham mưu, giúp việc cấp ủy </w:t>
      </w:r>
      <w:r w:rsidR="00B60FEF" w:rsidRPr="00EE23DF">
        <w:rPr>
          <w:rFonts w:ascii="Times New Roman" w:hAnsi="Times New Roman" w:cs="Times New Roman"/>
          <w:sz w:val="29"/>
          <w:szCs w:val="29"/>
        </w:rPr>
        <w:t>các cấp</w:t>
      </w:r>
    </w:p>
    <w:p w14:paraId="4803F801" w14:textId="63EF03F6" w:rsidR="00AE7637" w:rsidRPr="00EE23DF" w:rsidRDefault="00B60FEF" w:rsidP="00C5686B">
      <w:pPr>
        <w:spacing w:before="120" w:after="0" w:line="370" w:lineRule="exact"/>
        <w:ind w:firstLine="567"/>
        <w:jc w:val="both"/>
        <w:rPr>
          <w:rFonts w:ascii="Times New Roman" w:hAnsi="Times New Roman" w:cs="Times New Roman"/>
          <w:sz w:val="29"/>
          <w:szCs w:val="29"/>
        </w:rPr>
      </w:pPr>
      <w:r w:rsidRPr="00EE23DF">
        <w:rPr>
          <w:rFonts w:ascii="Times New Roman" w:hAnsi="Times New Roman" w:cs="Times New Roman"/>
          <w:sz w:val="29"/>
          <w:szCs w:val="29"/>
        </w:rPr>
        <w:t>-</w:t>
      </w:r>
      <w:r w:rsidR="000D265E" w:rsidRPr="00EE23DF">
        <w:rPr>
          <w:rFonts w:ascii="Times New Roman" w:hAnsi="Times New Roman" w:cs="Times New Roman"/>
          <w:sz w:val="29"/>
          <w:szCs w:val="29"/>
        </w:rPr>
        <w:t xml:space="preserve"> </w:t>
      </w:r>
      <w:r w:rsidR="00CC4944" w:rsidRPr="00EE23DF">
        <w:rPr>
          <w:rFonts w:ascii="Times New Roman" w:hAnsi="Times New Roman" w:cs="Times New Roman"/>
          <w:sz w:val="29"/>
          <w:szCs w:val="29"/>
        </w:rPr>
        <w:t>UBKT</w:t>
      </w:r>
      <w:r w:rsidRPr="00EE23DF">
        <w:rPr>
          <w:rFonts w:ascii="Times New Roman" w:hAnsi="Times New Roman" w:cs="Times New Roman"/>
          <w:sz w:val="29"/>
          <w:szCs w:val="29"/>
        </w:rPr>
        <w:t xml:space="preserve"> các cấp</w:t>
      </w:r>
    </w:p>
    <w:p w14:paraId="783ECC4B" w14:textId="52478C7B" w:rsidR="00AE7637" w:rsidRPr="00EE23DF" w:rsidRDefault="00804B6F" w:rsidP="00C5686B">
      <w:pPr>
        <w:spacing w:before="120" w:after="0" w:line="370" w:lineRule="exact"/>
        <w:ind w:firstLine="567"/>
        <w:jc w:val="both"/>
        <w:rPr>
          <w:rFonts w:ascii="Times New Roman" w:hAnsi="Times New Roman" w:cs="Times New Roman"/>
          <w:b/>
          <w:bCs/>
          <w:i/>
          <w:iCs/>
          <w:sz w:val="29"/>
          <w:szCs w:val="29"/>
        </w:rPr>
      </w:pPr>
      <w:r w:rsidRPr="00EE23DF">
        <w:rPr>
          <w:rFonts w:ascii="Times New Roman" w:hAnsi="Times New Roman" w:cs="Times New Roman"/>
          <w:b/>
          <w:bCs/>
          <w:i/>
          <w:iCs/>
          <w:sz w:val="29"/>
          <w:szCs w:val="29"/>
        </w:rPr>
        <w:t>2.</w:t>
      </w:r>
      <w:r w:rsidR="00AE7637" w:rsidRPr="00EE23DF">
        <w:rPr>
          <w:rFonts w:ascii="Times New Roman" w:hAnsi="Times New Roman" w:cs="Times New Roman"/>
          <w:b/>
          <w:bCs/>
          <w:i/>
          <w:iCs/>
          <w:sz w:val="29"/>
          <w:szCs w:val="29"/>
        </w:rPr>
        <w:t>3. Giải quyết tố cáo tổ chức đảng và đảng viên</w:t>
      </w:r>
    </w:p>
    <w:p w14:paraId="1C304765" w14:textId="77777777" w:rsidR="00AE7637" w:rsidRPr="00EE23DF" w:rsidRDefault="00AE7637" w:rsidP="00C5686B">
      <w:pPr>
        <w:spacing w:before="120" w:after="0" w:line="370" w:lineRule="exact"/>
        <w:ind w:firstLine="567"/>
        <w:jc w:val="both"/>
        <w:rPr>
          <w:rFonts w:ascii="Times New Roman" w:hAnsi="Times New Roman" w:cs="Times New Roman"/>
          <w:sz w:val="29"/>
          <w:szCs w:val="29"/>
        </w:rPr>
      </w:pPr>
      <w:r w:rsidRPr="00EE23DF">
        <w:rPr>
          <w:rFonts w:ascii="Times New Roman" w:hAnsi="Times New Roman" w:cs="Times New Roman"/>
          <w:sz w:val="29"/>
          <w:szCs w:val="29"/>
        </w:rPr>
        <w:t>- Cấp ủy các cấp</w:t>
      </w:r>
    </w:p>
    <w:p w14:paraId="032FA1C5" w14:textId="77777777" w:rsidR="00AE7637" w:rsidRPr="00EE23DF" w:rsidRDefault="00AE7637" w:rsidP="00C5686B">
      <w:pPr>
        <w:spacing w:before="120" w:after="0" w:line="370" w:lineRule="exact"/>
        <w:ind w:firstLine="567"/>
        <w:jc w:val="both"/>
        <w:rPr>
          <w:rFonts w:ascii="Times New Roman" w:hAnsi="Times New Roman" w:cs="Times New Roman"/>
          <w:sz w:val="29"/>
          <w:szCs w:val="29"/>
        </w:rPr>
      </w:pPr>
      <w:r w:rsidRPr="00EE23DF">
        <w:rPr>
          <w:rFonts w:ascii="Times New Roman" w:hAnsi="Times New Roman" w:cs="Times New Roman"/>
          <w:sz w:val="29"/>
          <w:szCs w:val="29"/>
        </w:rPr>
        <w:t>- UBKT các cấp</w:t>
      </w:r>
    </w:p>
    <w:p w14:paraId="1374589A" w14:textId="7C43A880" w:rsidR="00AE7637" w:rsidRPr="00EE23DF" w:rsidRDefault="00804B6F" w:rsidP="00C5686B">
      <w:pPr>
        <w:spacing w:before="120" w:after="0" w:line="360" w:lineRule="exact"/>
        <w:ind w:firstLine="567"/>
        <w:jc w:val="both"/>
        <w:rPr>
          <w:rFonts w:ascii="Times New Roman" w:hAnsi="Times New Roman" w:cs="Times New Roman"/>
          <w:b/>
          <w:bCs/>
          <w:i/>
          <w:iCs/>
          <w:sz w:val="29"/>
          <w:szCs w:val="29"/>
        </w:rPr>
      </w:pPr>
      <w:r w:rsidRPr="00EE23DF">
        <w:rPr>
          <w:rFonts w:ascii="Times New Roman" w:hAnsi="Times New Roman" w:cs="Times New Roman"/>
          <w:b/>
          <w:bCs/>
          <w:i/>
          <w:iCs/>
          <w:sz w:val="29"/>
          <w:szCs w:val="29"/>
        </w:rPr>
        <w:lastRenderedPageBreak/>
        <w:t>2.</w:t>
      </w:r>
      <w:r w:rsidR="00AE7637" w:rsidRPr="00EE23DF">
        <w:rPr>
          <w:rFonts w:ascii="Times New Roman" w:hAnsi="Times New Roman" w:cs="Times New Roman"/>
          <w:b/>
          <w:bCs/>
          <w:i/>
          <w:iCs/>
          <w:sz w:val="29"/>
          <w:szCs w:val="29"/>
        </w:rPr>
        <w:t xml:space="preserve">4. Giải quyết khiếu nại kỷ luật </w:t>
      </w:r>
      <w:r w:rsidR="002E4545" w:rsidRPr="00EE23DF">
        <w:rPr>
          <w:rFonts w:ascii="Times New Roman" w:hAnsi="Times New Roman" w:cs="Times New Roman"/>
          <w:b/>
          <w:bCs/>
          <w:i/>
          <w:iCs/>
          <w:sz w:val="29"/>
          <w:szCs w:val="29"/>
        </w:rPr>
        <w:t>đảng</w:t>
      </w:r>
    </w:p>
    <w:p w14:paraId="2779A994" w14:textId="77777777" w:rsidR="00AE7637" w:rsidRPr="00EE23DF" w:rsidRDefault="00AE7637" w:rsidP="00C5686B">
      <w:pPr>
        <w:spacing w:before="120" w:after="0" w:line="360" w:lineRule="exact"/>
        <w:ind w:firstLine="567"/>
        <w:jc w:val="both"/>
        <w:rPr>
          <w:rFonts w:ascii="Times New Roman" w:hAnsi="Times New Roman" w:cs="Times New Roman"/>
          <w:sz w:val="29"/>
          <w:szCs w:val="29"/>
        </w:rPr>
      </w:pPr>
      <w:r w:rsidRPr="00EE23DF">
        <w:rPr>
          <w:rFonts w:ascii="Times New Roman" w:hAnsi="Times New Roman" w:cs="Times New Roman"/>
          <w:sz w:val="29"/>
          <w:szCs w:val="29"/>
        </w:rPr>
        <w:t>- Cấp ủy các cấp</w:t>
      </w:r>
    </w:p>
    <w:p w14:paraId="2EBA3283" w14:textId="10749085" w:rsidR="00AE48AE" w:rsidRPr="00EE23DF" w:rsidRDefault="00AE7637" w:rsidP="00C5686B">
      <w:pPr>
        <w:spacing w:before="120" w:after="0" w:line="360" w:lineRule="exact"/>
        <w:ind w:firstLine="567"/>
        <w:jc w:val="both"/>
        <w:rPr>
          <w:rFonts w:ascii="Times New Roman" w:hAnsi="Times New Roman" w:cs="Times New Roman"/>
          <w:sz w:val="29"/>
          <w:szCs w:val="29"/>
        </w:rPr>
      </w:pPr>
      <w:r w:rsidRPr="00EE23DF">
        <w:rPr>
          <w:rFonts w:ascii="Times New Roman" w:hAnsi="Times New Roman" w:cs="Times New Roman"/>
          <w:sz w:val="29"/>
          <w:szCs w:val="29"/>
        </w:rPr>
        <w:t>- UBKT các cấp</w:t>
      </w:r>
    </w:p>
    <w:p w14:paraId="6898CD90" w14:textId="19C4DE47" w:rsidR="00B60FEF" w:rsidRPr="00EE23DF" w:rsidRDefault="00804B6F" w:rsidP="00C5686B">
      <w:pPr>
        <w:spacing w:before="120" w:after="0" w:line="360" w:lineRule="exact"/>
        <w:ind w:firstLine="567"/>
        <w:jc w:val="both"/>
        <w:rPr>
          <w:rFonts w:ascii="Times New Roman" w:hAnsi="Times New Roman" w:cs="Times New Roman"/>
          <w:b/>
          <w:i/>
          <w:sz w:val="29"/>
          <w:szCs w:val="29"/>
        </w:rPr>
      </w:pPr>
      <w:r w:rsidRPr="00EE23DF">
        <w:rPr>
          <w:rFonts w:ascii="Times New Roman" w:hAnsi="Times New Roman" w:cs="Times New Roman"/>
          <w:b/>
          <w:i/>
          <w:sz w:val="29"/>
          <w:szCs w:val="29"/>
        </w:rPr>
        <w:t>2.</w:t>
      </w:r>
      <w:r w:rsidR="003750D4" w:rsidRPr="00EE23DF">
        <w:rPr>
          <w:rFonts w:ascii="Times New Roman" w:hAnsi="Times New Roman" w:cs="Times New Roman"/>
          <w:b/>
          <w:i/>
          <w:sz w:val="29"/>
          <w:szCs w:val="29"/>
        </w:rPr>
        <w:t>5</w:t>
      </w:r>
      <w:r w:rsidR="00B60FEF" w:rsidRPr="00EE23DF">
        <w:rPr>
          <w:rFonts w:ascii="Times New Roman" w:hAnsi="Times New Roman" w:cs="Times New Roman"/>
          <w:b/>
          <w:i/>
          <w:sz w:val="29"/>
          <w:szCs w:val="29"/>
        </w:rPr>
        <w:t>.</w:t>
      </w:r>
      <w:r w:rsidR="001A7530" w:rsidRPr="00EE23DF">
        <w:rPr>
          <w:rFonts w:ascii="Times New Roman" w:hAnsi="Times New Roman" w:cs="Times New Roman"/>
          <w:b/>
          <w:i/>
          <w:sz w:val="29"/>
          <w:szCs w:val="29"/>
        </w:rPr>
        <w:t xml:space="preserve"> </w:t>
      </w:r>
      <w:r w:rsidR="00B60FEF" w:rsidRPr="00EE23DF">
        <w:rPr>
          <w:rFonts w:ascii="Times New Roman" w:hAnsi="Times New Roman" w:cs="Times New Roman"/>
          <w:b/>
          <w:i/>
          <w:sz w:val="29"/>
          <w:szCs w:val="29"/>
        </w:rPr>
        <w:t>Thi hành kỷ luật đảng t</w:t>
      </w:r>
      <w:r w:rsidR="001A7530" w:rsidRPr="00EE23DF">
        <w:rPr>
          <w:rFonts w:ascii="Times New Roman" w:hAnsi="Times New Roman" w:cs="Times New Roman"/>
          <w:b/>
          <w:i/>
          <w:sz w:val="29"/>
          <w:szCs w:val="29"/>
        </w:rPr>
        <w:t>ổ</w:t>
      </w:r>
      <w:r w:rsidR="00B60FEF" w:rsidRPr="00EE23DF">
        <w:rPr>
          <w:rFonts w:ascii="Times New Roman" w:hAnsi="Times New Roman" w:cs="Times New Roman"/>
          <w:b/>
          <w:i/>
          <w:sz w:val="29"/>
          <w:szCs w:val="29"/>
        </w:rPr>
        <w:t xml:space="preserve"> chức đảng, đảng viên</w:t>
      </w:r>
    </w:p>
    <w:p w14:paraId="491301C0" w14:textId="6ABBFAFE" w:rsidR="00B60FEF" w:rsidRPr="00EE23DF" w:rsidRDefault="00AE48AE" w:rsidP="00C5686B">
      <w:pPr>
        <w:spacing w:before="120" w:after="0" w:line="360" w:lineRule="exact"/>
        <w:ind w:firstLine="567"/>
        <w:jc w:val="both"/>
        <w:rPr>
          <w:rFonts w:ascii="Times New Roman" w:hAnsi="Times New Roman" w:cs="Times New Roman"/>
          <w:sz w:val="29"/>
          <w:szCs w:val="29"/>
        </w:rPr>
      </w:pPr>
      <w:r w:rsidRPr="00EE23DF">
        <w:rPr>
          <w:rFonts w:ascii="Times New Roman" w:hAnsi="Times New Roman" w:cs="Times New Roman"/>
          <w:sz w:val="29"/>
          <w:szCs w:val="29"/>
        </w:rPr>
        <w:t xml:space="preserve">- </w:t>
      </w:r>
      <w:r w:rsidR="00B60FEF" w:rsidRPr="00EE23DF">
        <w:rPr>
          <w:rFonts w:ascii="Times New Roman" w:hAnsi="Times New Roman" w:cs="Times New Roman"/>
          <w:sz w:val="29"/>
          <w:szCs w:val="29"/>
        </w:rPr>
        <w:t>Cấp ủy các cấp và chi bộ</w:t>
      </w:r>
    </w:p>
    <w:p w14:paraId="21122740" w14:textId="07C72564" w:rsidR="00AE48AE" w:rsidRPr="00EE23DF" w:rsidRDefault="00B60FEF" w:rsidP="00C5686B">
      <w:pPr>
        <w:spacing w:before="120" w:after="0" w:line="360" w:lineRule="exact"/>
        <w:ind w:firstLine="567"/>
        <w:jc w:val="both"/>
        <w:rPr>
          <w:rFonts w:ascii="Times New Roman" w:hAnsi="Times New Roman" w:cs="Times New Roman"/>
          <w:i/>
          <w:sz w:val="29"/>
          <w:szCs w:val="29"/>
        </w:rPr>
      </w:pPr>
      <w:r w:rsidRPr="00EE23DF">
        <w:rPr>
          <w:rFonts w:ascii="Times New Roman" w:hAnsi="Times New Roman" w:cs="Times New Roman"/>
          <w:sz w:val="29"/>
          <w:szCs w:val="29"/>
        </w:rPr>
        <w:t>-</w:t>
      </w:r>
      <w:r w:rsidR="001A7530" w:rsidRPr="00EE23DF">
        <w:rPr>
          <w:rFonts w:ascii="Times New Roman" w:hAnsi="Times New Roman" w:cs="Times New Roman"/>
          <w:sz w:val="29"/>
          <w:szCs w:val="29"/>
        </w:rPr>
        <w:t xml:space="preserve"> </w:t>
      </w:r>
      <w:r w:rsidR="00CC4944" w:rsidRPr="00EE23DF">
        <w:rPr>
          <w:rFonts w:ascii="Times New Roman" w:hAnsi="Times New Roman" w:cs="Times New Roman"/>
          <w:sz w:val="29"/>
          <w:szCs w:val="29"/>
        </w:rPr>
        <w:t>UBKT</w:t>
      </w:r>
      <w:r w:rsidRPr="00EE23DF">
        <w:rPr>
          <w:rFonts w:ascii="Times New Roman" w:hAnsi="Times New Roman" w:cs="Times New Roman"/>
          <w:sz w:val="29"/>
          <w:szCs w:val="29"/>
        </w:rPr>
        <w:t xml:space="preserve"> các cấp</w:t>
      </w:r>
      <w:r w:rsidR="00AE48AE" w:rsidRPr="00EE23DF">
        <w:rPr>
          <w:rFonts w:ascii="Times New Roman" w:hAnsi="Times New Roman" w:cs="Times New Roman"/>
          <w:i/>
          <w:sz w:val="29"/>
          <w:szCs w:val="29"/>
        </w:rPr>
        <w:t xml:space="preserve"> </w:t>
      </w:r>
      <w:r w:rsidR="00830D38" w:rsidRPr="00EE23DF">
        <w:rPr>
          <w:rFonts w:ascii="Times New Roman" w:hAnsi="Times New Roman" w:cs="Times New Roman"/>
          <w:i/>
          <w:sz w:val="29"/>
          <w:szCs w:val="29"/>
        </w:rPr>
        <w:t xml:space="preserve">(Ghi rõ </w:t>
      </w:r>
      <w:r w:rsidR="00830D38" w:rsidRPr="00EE23DF">
        <w:rPr>
          <w:rFonts w:ascii="Times New Roman" w:hAnsi="Times New Roman" w:cs="Times New Roman"/>
          <w:bCs/>
          <w:i/>
          <w:sz w:val="29"/>
          <w:szCs w:val="29"/>
          <w:lang w:val="nb-NO"/>
        </w:rPr>
        <w:t xml:space="preserve">liệt kê 03 nhóm nội dung </w:t>
      </w:r>
      <w:r w:rsidR="00AE48AE" w:rsidRPr="00EE23DF">
        <w:rPr>
          <w:rFonts w:ascii="Times New Roman" w:hAnsi="Times New Roman" w:cs="Times New Roman"/>
          <w:bCs/>
          <w:i/>
          <w:sz w:val="29"/>
          <w:szCs w:val="29"/>
          <w:lang w:val="nb-NO"/>
        </w:rPr>
        <w:t>vi phạm</w:t>
      </w:r>
      <w:r w:rsidR="00830D38" w:rsidRPr="00EE23DF">
        <w:rPr>
          <w:rFonts w:ascii="Times New Roman" w:hAnsi="Times New Roman" w:cs="Times New Roman"/>
          <w:bCs/>
          <w:i/>
          <w:sz w:val="29"/>
          <w:szCs w:val="29"/>
          <w:lang w:val="nb-NO"/>
        </w:rPr>
        <w:t xml:space="preserve"> chủ yếu</w:t>
      </w:r>
      <w:r w:rsidR="00AE48AE" w:rsidRPr="00EE23DF">
        <w:rPr>
          <w:rFonts w:ascii="Times New Roman" w:hAnsi="Times New Roman" w:cs="Times New Roman"/>
          <w:bCs/>
          <w:i/>
          <w:sz w:val="29"/>
          <w:szCs w:val="29"/>
          <w:lang w:val="nb-NO"/>
        </w:rPr>
        <w:t>)</w:t>
      </w:r>
    </w:p>
    <w:p w14:paraId="4F11ACAE" w14:textId="5A0198A0" w:rsidR="002622F1" w:rsidRPr="00EE23DF" w:rsidRDefault="00804B6F" w:rsidP="00C5686B">
      <w:pPr>
        <w:spacing w:before="120" w:after="0" w:line="360" w:lineRule="exact"/>
        <w:ind w:firstLine="567"/>
        <w:jc w:val="both"/>
        <w:rPr>
          <w:rFonts w:ascii="Times New Roman" w:hAnsi="Times New Roman" w:cs="Times New Roman"/>
          <w:b/>
          <w:i/>
          <w:sz w:val="29"/>
          <w:szCs w:val="29"/>
        </w:rPr>
      </w:pPr>
      <w:r w:rsidRPr="00EE23DF">
        <w:rPr>
          <w:rFonts w:ascii="Times New Roman" w:hAnsi="Times New Roman" w:cs="Times New Roman"/>
          <w:b/>
          <w:i/>
          <w:sz w:val="29"/>
          <w:szCs w:val="29"/>
        </w:rPr>
        <w:t>2.</w:t>
      </w:r>
      <w:r w:rsidR="004773B0" w:rsidRPr="00EE23DF">
        <w:rPr>
          <w:rFonts w:ascii="Times New Roman" w:hAnsi="Times New Roman" w:cs="Times New Roman"/>
          <w:b/>
          <w:i/>
          <w:sz w:val="29"/>
          <w:szCs w:val="29"/>
        </w:rPr>
        <w:t>6</w:t>
      </w:r>
      <w:r w:rsidR="002622F1" w:rsidRPr="00EE23DF">
        <w:rPr>
          <w:rFonts w:ascii="Times New Roman" w:hAnsi="Times New Roman" w:cs="Times New Roman"/>
          <w:b/>
          <w:i/>
          <w:sz w:val="29"/>
          <w:szCs w:val="29"/>
        </w:rPr>
        <w:t>. Tiếp nhận, xử lý đơ</w:t>
      </w:r>
      <w:r w:rsidR="0009140F" w:rsidRPr="00EE23DF">
        <w:rPr>
          <w:rFonts w:ascii="Times New Roman" w:hAnsi="Times New Roman" w:cs="Times New Roman"/>
          <w:b/>
          <w:i/>
          <w:sz w:val="29"/>
          <w:szCs w:val="29"/>
        </w:rPr>
        <w:t>n</w:t>
      </w:r>
      <w:r w:rsidR="00DF50C2" w:rsidRPr="00EE23DF">
        <w:rPr>
          <w:rFonts w:ascii="Times New Roman" w:hAnsi="Times New Roman" w:cs="Times New Roman"/>
          <w:b/>
          <w:i/>
          <w:sz w:val="29"/>
          <w:szCs w:val="29"/>
          <w:lang w:val="vi-VN"/>
        </w:rPr>
        <w:t xml:space="preserve"> thư</w:t>
      </w:r>
      <w:r w:rsidR="0009140F" w:rsidRPr="00EE23DF">
        <w:rPr>
          <w:rFonts w:ascii="Times New Roman" w:hAnsi="Times New Roman" w:cs="Times New Roman"/>
          <w:b/>
          <w:i/>
          <w:sz w:val="29"/>
          <w:szCs w:val="29"/>
        </w:rPr>
        <w:t xml:space="preserve"> </w:t>
      </w:r>
      <w:r w:rsidR="00DF50C2" w:rsidRPr="00EE23DF">
        <w:rPr>
          <w:rFonts w:ascii="Times New Roman" w:hAnsi="Times New Roman" w:cs="Times New Roman"/>
          <w:b/>
          <w:i/>
          <w:sz w:val="29"/>
          <w:szCs w:val="29"/>
          <w:lang w:val="vi-VN"/>
        </w:rPr>
        <w:t>khiếu</w:t>
      </w:r>
      <w:r w:rsidR="0009140F" w:rsidRPr="00EE23DF">
        <w:rPr>
          <w:rFonts w:ascii="Times New Roman" w:hAnsi="Times New Roman" w:cs="Times New Roman"/>
          <w:b/>
          <w:i/>
          <w:sz w:val="29"/>
          <w:szCs w:val="29"/>
        </w:rPr>
        <w:t xml:space="preserve"> nại, tố cáo </w:t>
      </w:r>
      <w:r w:rsidR="009356E4" w:rsidRPr="00EE23DF">
        <w:rPr>
          <w:rFonts w:ascii="Times New Roman" w:hAnsi="Times New Roman" w:cs="Times New Roman"/>
          <w:b/>
          <w:i/>
          <w:sz w:val="29"/>
          <w:szCs w:val="29"/>
        </w:rPr>
        <w:t>của UBKT các cấp</w:t>
      </w:r>
    </w:p>
    <w:p w14:paraId="181B30E8" w14:textId="16529268" w:rsidR="009356E4" w:rsidRPr="00EE23DF" w:rsidRDefault="009356E4" w:rsidP="00C5686B">
      <w:pPr>
        <w:spacing w:before="120" w:after="0" w:line="360" w:lineRule="exact"/>
        <w:ind w:firstLine="567"/>
        <w:jc w:val="both"/>
        <w:rPr>
          <w:rFonts w:ascii="Times New Roman" w:hAnsi="Times New Roman" w:cs="Times New Roman"/>
          <w:bCs/>
          <w:iCs/>
          <w:sz w:val="29"/>
          <w:szCs w:val="29"/>
        </w:rPr>
      </w:pPr>
      <w:r w:rsidRPr="00EE23DF">
        <w:rPr>
          <w:rFonts w:ascii="Times New Roman" w:hAnsi="Times New Roman" w:cs="Times New Roman"/>
          <w:bCs/>
          <w:iCs/>
          <w:sz w:val="29"/>
          <w:szCs w:val="29"/>
        </w:rPr>
        <w:t xml:space="preserve">Số lượng đơn </w:t>
      </w:r>
      <w:r w:rsidR="00044891" w:rsidRPr="00EE23DF">
        <w:rPr>
          <w:rFonts w:ascii="Times New Roman" w:hAnsi="Times New Roman" w:cs="Times New Roman"/>
          <w:bCs/>
          <w:iCs/>
          <w:sz w:val="29"/>
          <w:szCs w:val="29"/>
        </w:rPr>
        <w:t xml:space="preserve">tiếp nhận trong đó: Số lượng đơn thuộc thẩm quyền xem xét, giải quyết, </w:t>
      </w:r>
      <w:r w:rsidR="0009140F" w:rsidRPr="00EE23DF">
        <w:rPr>
          <w:rFonts w:ascii="Times New Roman" w:hAnsi="Times New Roman" w:cs="Times New Roman"/>
          <w:bCs/>
          <w:iCs/>
          <w:sz w:val="29"/>
          <w:szCs w:val="29"/>
        </w:rPr>
        <w:t>số lượng đoàn giải quyết tố cáo</w:t>
      </w:r>
      <w:r w:rsidR="001B1428" w:rsidRPr="00EE23DF">
        <w:rPr>
          <w:rFonts w:ascii="Times New Roman" w:hAnsi="Times New Roman" w:cs="Times New Roman"/>
          <w:bCs/>
          <w:iCs/>
          <w:sz w:val="29"/>
          <w:szCs w:val="29"/>
        </w:rPr>
        <w:t xml:space="preserve">/khiếu nại kỷ luật </w:t>
      </w:r>
      <w:r w:rsidR="005A2D82" w:rsidRPr="00EE23DF">
        <w:rPr>
          <w:rFonts w:ascii="Times New Roman" w:hAnsi="Times New Roman" w:cs="Times New Roman"/>
          <w:bCs/>
          <w:iCs/>
          <w:sz w:val="29"/>
          <w:szCs w:val="29"/>
        </w:rPr>
        <w:t>tổ chức đảng, đảng viên</w:t>
      </w:r>
      <w:r w:rsidR="00644D67" w:rsidRPr="00EE23DF">
        <w:rPr>
          <w:rFonts w:ascii="Times New Roman" w:hAnsi="Times New Roman" w:cs="Times New Roman"/>
          <w:bCs/>
          <w:iCs/>
          <w:sz w:val="29"/>
          <w:szCs w:val="29"/>
        </w:rPr>
        <w:t xml:space="preserve"> được thành lập; số lượng </w:t>
      </w:r>
      <w:r w:rsidR="00AC00D7" w:rsidRPr="00EE23DF">
        <w:rPr>
          <w:rFonts w:ascii="Times New Roman" w:hAnsi="Times New Roman" w:cs="Times New Roman"/>
          <w:bCs/>
          <w:iCs/>
          <w:sz w:val="29"/>
          <w:szCs w:val="29"/>
        </w:rPr>
        <w:t xml:space="preserve">thông báo </w:t>
      </w:r>
      <w:r w:rsidR="005A2D82" w:rsidRPr="00EE23DF">
        <w:rPr>
          <w:rFonts w:ascii="Times New Roman" w:hAnsi="Times New Roman" w:cs="Times New Roman"/>
          <w:bCs/>
          <w:iCs/>
          <w:sz w:val="29"/>
          <w:szCs w:val="29"/>
        </w:rPr>
        <w:t>không giải quyết tố cáo đối với tổ chức đảng</w:t>
      </w:r>
      <w:r w:rsidR="00164B1B" w:rsidRPr="00EE23DF">
        <w:rPr>
          <w:rFonts w:ascii="Times New Roman" w:hAnsi="Times New Roman" w:cs="Times New Roman"/>
          <w:bCs/>
          <w:iCs/>
          <w:sz w:val="29"/>
          <w:szCs w:val="29"/>
        </w:rPr>
        <w:t>,</w:t>
      </w:r>
      <w:r w:rsidR="005A2D82" w:rsidRPr="00EE23DF">
        <w:rPr>
          <w:rFonts w:ascii="Times New Roman" w:hAnsi="Times New Roman" w:cs="Times New Roman"/>
          <w:bCs/>
          <w:iCs/>
          <w:sz w:val="29"/>
          <w:szCs w:val="29"/>
        </w:rPr>
        <w:t xml:space="preserve"> đảng viên, số lượng đơn chuyển cơ quan khác, số lượng đơn lưu</w:t>
      </w:r>
      <w:r w:rsidR="00FC5737" w:rsidRPr="00EE23DF">
        <w:rPr>
          <w:rFonts w:ascii="Times New Roman" w:hAnsi="Times New Roman" w:cs="Times New Roman"/>
          <w:bCs/>
          <w:iCs/>
          <w:sz w:val="29"/>
          <w:szCs w:val="29"/>
        </w:rPr>
        <w:t>.</w:t>
      </w:r>
    </w:p>
    <w:p w14:paraId="038A81A2" w14:textId="232E48F4" w:rsidR="00B60FEF" w:rsidRPr="00EE23DF" w:rsidRDefault="009C561A" w:rsidP="00C5686B">
      <w:pPr>
        <w:spacing w:before="120" w:after="0" w:line="360" w:lineRule="exact"/>
        <w:ind w:firstLine="567"/>
        <w:jc w:val="both"/>
        <w:rPr>
          <w:rFonts w:ascii="Times New Roman" w:hAnsi="Times New Roman" w:cs="Times New Roman"/>
          <w:b/>
          <w:sz w:val="29"/>
          <w:szCs w:val="29"/>
        </w:rPr>
      </w:pPr>
      <w:r w:rsidRPr="00EE23DF">
        <w:rPr>
          <w:rFonts w:ascii="Times New Roman" w:hAnsi="Times New Roman" w:cs="Times New Roman"/>
          <w:b/>
          <w:sz w:val="29"/>
          <w:szCs w:val="29"/>
        </w:rPr>
        <w:t>3</w:t>
      </w:r>
      <w:r w:rsidR="00B60FEF" w:rsidRPr="00EE23DF">
        <w:rPr>
          <w:rFonts w:ascii="Times New Roman" w:hAnsi="Times New Roman" w:cs="Times New Roman"/>
          <w:b/>
          <w:sz w:val="29"/>
          <w:szCs w:val="29"/>
        </w:rPr>
        <w:t>.</w:t>
      </w:r>
      <w:r w:rsidR="001A7530" w:rsidRPr="00EE23DF">
        <w:rPr>
          <w:rFonts w:ascii="Times New Roman" w:hAnsi="Times New Roman" w:cs="Times New Roman"/>
          <w:b/>
          <w:sz w:val="29"/>
          <w:szCs w:val="29"/>
        </w:rPr>
        <w:t xml:space="preserve"> </w:t>
      </w:r>
      <w:r w:rsidR="00B60FEF" w:rsidRPr="00EE23DF">
        <w:rPr>
          <w:rFonts w:ascii="Times New Roman" w:hAnsi="Times New Roman" w:cs="Times New Roman"/>
          <w:b/>
          <w:sz w:val="29"/>
          <w:szCs w:val="29"/>
        </w:rPr>
        <w:t>Công tác xây dựng</w:t>
      </w:r>
      <w:r w:rsidR="001A7530" w:rsidRPr="00EE23DF">
        <w:rPr>
          <w:rFonts w:ascii="Times New Roman" w:hAnsi="Times New Roman" w:cs="Times New Roman"/>
          <w:b/>
          <w:sz w:val="29"/>
          <w:szCs w:val="29"/>
        </w:rPr>
        <w:t xml:space="preserve"> </w:t>
      </w:r>
      <w:r w:rsidR="00B60FEF" w:rsidRPr="00EE23DF">
        <w:rPr>
          <w:rFonts w:ascii="Times New Roman" w:hAnsi="Times New Roman" w:cs="Times New Roman"/>
          <w:b/>
          <w:sz w:val="29"/>
          <w:szCs w:val="29"/>
        </w:rPr>
        <w:t>Ngành và công tác khác</w:t>
      </w:r>
    </w:p>
    <w:p w14:paraId="739BCC16" w14:textId="5581FF2D" w:rsidR="00B60FEF" w:rsidRPr="00EE23DF" w:rsidRDefault="001A7530" w:rsidP="00C5686B">
      <w:pPr>
        <w:spacing w:before="120" w:after="0" w:line="360" w:lineRule="exact"/>
        <w:ind w:firstLine="567"/>
        <w:jc w:val="both"/>
        <w:rPr>
          <w:rFonts w:ascii="Times New Roman" w:hAnsi="Times New Roman" w:cs="Times New Roman"/>
          <w:b/>
          <w:i/>
          <w:sz w:val="29"/>
          <w:szCs w:val="29"/>
        </w:rPr>
      </w:pPr>
      <w:r w:rsidRPr="00EE23DF">
        <w:rPr>
          <w:rFonts w:ascii="Times New Roman" w:hAnsi="Times New Roman" w:cs="Times New Roman"/>
          <w:b/>
          <w:i/>
          <w:sz w:val="29"/>
          <w:szCs w:val="29"/>
        </w:rPr>
        <w:t xml:space="preserve">3.1. </w:t>
      </w:r>
      <w:r w:rsidR="00B60FEF" w:rsidRPr="00EE23DF">
        <w:rPr>
          <w:rFonts w:ascii="Times New Roman" w:hAnsi="Times New Roman" w:cs="Times New Roman"/>
          <w:b/>
          <w:i/>
          <w:sz w:val="29"/>
          <w:szCs w:val="29"/>
        </w:rPr>
        <w:t xml:space="preserve">Công tác </w:t>
      </w:r>
      <w:r w:rsidR="00C3243F" w:rsidRPr="00EE23DF">
        <w:rPr>
          <w:rFonts w:ascii="Times New Roman" w:eastAsia="Times New Roman" w:hAnsi="Times New Roman" w:cs="Times New Roman"/>
          <w:b/>
          <w:bCs/>
          <w:i/>
          <w:sz w:val="29"/>
          <w:szCs w:val="29"/>
          <w:lang w:val="de-DE" w:eastAsia="en-GB"/>
        </w:rPr>
        <w:t>tổ chức cán bộ</w:t>
      </w:r>
    </w:p>
    <w:p w14:paraId="6C277054" w14:textId="1427DD22" w:rsidR="00C3243F" w:rsidRPr="00EE23DF" w:rsidRDefault="00C3243F" w:rsidP="00C5686B">
      <w:pPr>
        <w:spacing w:before="120" w:after="0" w:line="360" w:lineRule="exact"/>
        <w:ind w:firstLine="567"/>
        <w:jc w:val="both"/>
        <w:rPr>
          <w:rFonts w:ascii="Times New Roman" w:hAnsi="Times New Roman" w:cs="Times New Roman"/>
          <w:b/>
          <w:i/>
          <w:sz w:val="29"/>
          <w:szCs w:val="29"/>
        </w:rPr>
      </w:pPr>
      <w:r w:rsidRPr="00EE23DF">
        <w:rPr>
          <w:rFonts w:ascii="Times New Roman" w:hAnsi="Times New Roman" w:cs="Times New Roman"/>
          <w:b/>
          <w:i/>
          <w:sz w:val="29"/>
          <w:szCs w:val="29"/>
        </w:rPr>
        <w:t>3.2. Công tác đào tạo, bồi dưỡng</w:t>
      </w:r>
    </w:p>
    <w:p w14:paraId="3AF15696" w14:textId="2D0D0B47" w:rsidR="00B60FEF" w:rsidRPr="00EE23DF" w:rsidRDefault="00B60FEF" w:rsidP="00C5686B">
      <w:pPr>
        <w:spacing w:before="120" w:after="0" w:line="360" w:lineRule="exact"/>
        <w:ind w:firstLine="567"/>
        <w:jc w:val="both"/>
        <w:rPr>
          <w:rFonts w:ascii="Times New Roman" w:hAnsi="Times New Roman" w:cs="Times New Roman"/>
          <w:b/>
          <w:i/>
          <w:sz w:val="29"/>
          <w:szCs w:val="29"/>
        </w:rPr>
      </w:pPr>
      <w:r w:rsidRPr="00EE23DF">
        <w:rPr>
          <w:rFonts w:ascii="Times New Roman" w:hAnsi="Times New Roman" w:cs="Times New Roman"/>
          <w:b/>
          <w:i/>
          <w:sz w:val="29"/>
          <w:szCs w:val="29"/>
        </w:rPr>
        <w:t>3.</w:t>
      </w:r>
      <w:r w:rsidR="009C561A" w:rsidRPr="00EE23DF">
        <w:rPr>
          <w:rFonts w:ascii="Times New Roman" w:hAnsi="Times New Roman" w:cs="Times New Roman"/>
          <w:b/>
          <w:i/>
          <w:sz w:val="29"/>
          <w:szCs w:val="29"/>
        </w:rPr>
        <w:t>3</w:t>
      </w:r>
      <w:r w:rsidRPr="00EE23DF">
        <w:rPr>
          <w:rFonts w:ascii="Times New Roman" w:hAnsi="Times New Roman" w:cs="Times New Roman"/>
          <w:b/>
          <w:i/>
          <w:sz w:val="29"/>
          <w:szCs w:val="29"/>
        </w:rPr>
        <w:t>.</w:t>
      </w:r>
      <w:r w:rsidR="009A10C2" w:rsidRPr="00EE23DF">
        <w:rPr>
          <w:rFonts w:ascii="Times New Roman" w:eastAsia="Times New Roman" w:hAnsi="Times New Roman" w:cs="Times New Roman"/>
          <w:b/>
          <w:bCs/>
          <w:i/>
          <w:sz w:val="29"/>
          <w:szCs w:val="29"/>
          <w:lang w:val="de-DE" w:eastAsia="en-GB"/>
        </w:rPr>
        <w:t xml:space="preserve"> Công tác thông tin, tuyên truyền; nghiên cứu khoa học; đối ngoại</w:t>
      </w:r>
    </w:p>
    <w:p w14:paraId="5793963A" w14:textId="5208C842" w:rsidR="00B60FEF" w:rsidRPr="00EE23DF" w:rsidRDefault="00B60FEF" w:rsidP="00C5686B">
      <w:pPr>
        <w:spacing w:before="120" w:after="0" w:line="360" w:lineRule="exact"/>
        <w:ind w:firstLine="567"/>
        <w:jc w:val="both"/>
        <w:rPr>
          <w:rFonts w:ascii="Times New Roman" w:hAnsi="Times New Roman" w:cs="Times New Roman"/>
          <w:b/>
          <w:i/>
          <w:sz w:val="29"/>
          <w:szCs w:val="29"/>
        </w:rPr>
      </w:pPr>
      <w:r w:rsidRPr="00EE23DF">
        <w:rPr>
          <w:rFonts w:ascii="Times New Roman" w:hAnsi="Times New Roman" w:cs="Times New Roman"/>
          <w:b/>
          <w:i/>
          <w:sz w:val="29"/>
          <w:szCs w:val="29"/>
        </w:rPr>
        <w:t>3.</w:t>
      </w:r>
      <w:r w:rsidR="009C561A" w:rsidRPr="00EE23DF">
        <w:rPr>
          <w:rFonts w:ascii="Times New Roman" w:hAnsi="Times New Roman" w:cs="Times New Roman"/>
          <w:b/>
          <w:i/>
          <w:sz w:val="29"/>
          <w:szCs w:val="29"/>
        </w:rPr>
        <w:t>4</w:t>
      </w:r>
      <w:r w:rsidRPr="00EE23DF">
        <w:rPr>
          <w:rFonts w:ascii="Times New Roman" w:hAnsi="Times New Roman" w:cs="Times New Roman"/>
          <w:b/>
          <w:i/>
          <w:sz w:val="29"/>
          <w:szCs w:val="29"/>
        </w:rPr>
        <w:t>.</w:t>
      </w:r>
      <w:r w:rsidR="001A7530" w:rsidRPr="00EE23DF">
        <w:rPr>
          <w:rFonts w:ascii="Times New Roman" w:hAnsi="Times New Roman" w:cs="Times New Roman"/>
          <w:b/>
          <w:i/>
          <w:sz w:val="29"/>
          <w:szCs w:val="29"/>
        </w:rPr>
        <w:t xml:space="preserve"> </w:t>
      </w:r>
      <w:r w:rsidRPr="00EE23DF">
        <w:rPr>
          <w:rFonts w:ascii="Times New Roman" w:hAnsi="Times New Roman" w:cs="Times New Roman"/>
          <w:b/>
          <w:i/>
          <w:sz w:val="29"/>
          <w:szCs w:val="29"/>
        </w:rPr>
        <w:t xml:space="preserve">Một số </w:t>
      </w:r>
      <w:r w:rsidR="00DA5C22" w:rsidRPr="00EE23DF">
        <w:rPr>
          <w:rFonts w:ascii="Times New Roman" w:hAnsi="Times New Roman" w:cs="Times New Roman"/>
          <w:b/>
          <w:i/>
          <w:sz w:val="29"/>
          <w:szCs w:val="29"/>
        </w:rPr>
        <w:t>nội dung công tác trọng tâm khác</w:t>
      </w:r>
    </w:p>
    <w:p w14:paraId="53F711D3" w14:textId="77777777" w:rsidR="00B60FEF" w:rsidRPr="00EE23DF" w:rsidRDefault="001A7530" w:rsidP="00C5686B">
      <w:pPr>
        <w:spacing w:before="120" w:after="0" w:line="360" w:lineRule="exact"/>
        <w:ind w:firstLine="567"/>
        <w:jc w:val="both"/>
        <w:rPr>
          <w:rFonts w:ascii="Times New Roman" w:hAnsi="Times New Roman" w:cs="Times New Roman"/>
          <w:b/>
          <w:sz w:val="29"/>
          <w:szCs w:val="29"/>
        </w:rPr>
      </w:pPr>
      <w:r w:rsidRPr="00EE23DF">
        <w:rPr>
          <w:rFonts w:ascii="Times New Roman" w:hAnsi="Times New Roman" w:cs="Times New Roman"/>
          <w:b/>
          <w:sz w:val="29"/>
          <w:szCs w:val="29"/>
        </w:rPr>
        <w:t xml:space="preserve">4. </w:t>
      </w:r>
      <w:r w:rsidR="00B60FEF" w:rsidRPr="00EE23DF">
        <w:rPr>
          <w:rFonts w:ascii="Times New Roman" w:hAnsi="Times New Roman" w:cs="Times New Roman"/>
          <w:b/>
          <w:sz w:val="29"/>
          <w:szCs w:val="29"/>
        </w:rPr>
        <w:t>Đánh giá chung</w:t>
      </w:r>
    </w:p>
    <w:p w14:paraId="4873B4ED" w14:textId="77777777" w:rsidR="00B60FEF" w:rsidRPr="00EE23DF" w:rsidRDefault="001A7530" w:rsidP="00C5686B">
      <w:pPr>
        <w:spacing w:before="120" w:after="0" w:line="360" w:lineRule="exact"/>
        <w:ind w:firstLine="567"/>
        <w:jc w:val="both"/>
        <w:rPr>
          <w:rFonts w:ascii="Times New Roman" w:hAnsi="Times New Roman" w:cs="Times New Roman"/>
          <w:b/>
          <w:i/>
          <w:sz w:val="29"/>
          <w:szCs w:val="29"/>
        </w:rPr>
      </w:pPr>
      <w:r w:rsidRPr="00EE23DF">
        <w:rPr>
          <w:rFonts w:ascii="Times New Roman" w:hAnsi="Times New Roman" w:cs="Times New Roman"/>
          <w:b/>
          <w:i/>
          <w:sz w:val="29"/>
          <w:szCs w:val="29"/>
        </w:rPr>
        <w:t xml:space="preserve">4.1. </w:t>
      </w:r>
      <w:r w:rsidR="00B60FEF" w:rsidRPr="00EE23DF">
        <w:rPr>
          <w:rFonts w:ascii="Times New Roman" w:hAnsi="Times New Roman" w:cs="Times New Roman"/>
          <w:b/>
          <w:i/>
          <w:sz w:val="29"/>
          <w:szCs w:val="29"/>
        </w:rPr>
        <w:t>Ưu điểm</w:t>
      </w:r>
    </w:p>
    <w:p w14:paraId="19F0C9CF" w14:textId="0A299E6E" w:rsidR="00B60FEF" w:rsidRPr="00EE23DF" w:rsidRDefault="001A7530" w:rsidP="00C5686B">
      <w:pPr>
        <w:spacing w:before="120" w:after="0" w:line="360" w:lineRule="exact"/>
        <w:ind w:firstLine="567"/>
        <w:jc w:val="both"/>
        <w:rPr>
          <w:rFonts w:ascii="Times New Roman" w:hAnsi="Times New Roman" w:cs="Times New Roman"/>
          <w:b/>
          <w:i/>
          <w:sz w:val="29"/>
          <w:szCs w:val="29"/>
        </w:rPr>
      </w:pPr>
      <w:r w:rsidRPr="00EE23DF">
        <w:rPr>
          <w:rFonts w:ascii="Times New Roman" w:hAnsi="Times New Roman" w:cs="Times New Roman"/>
          <w:b/>
          <w:i/>
          <w:sz w:val="29"/>
          <w:szCs w:val="29"/>
        </w:rPr>
        <w:t xml:space="preserve">4.2. </w:t>
      </w:r>
      <w:r w:rsidR="009A10C2" w:rsidRPr="00EE23DF">
        <w:rPr>
          <w:rFonts w:ascii="Times New Roman" w:eastAsia="Times New Roman" w:hAnsi="Times New Roman" w:cs="Times New Roman"/>
          <w:b/>
          <w:bCs/>
          <w:i/>
          <w:sz w:val="29"/>
          <w:szCs w:val="29"/>
          <w:lang w:val="de-DE" w:eastAsia="en-GB"/>
        </w:rPr>
        <w:t>Khuyết điểm, hạn chế và nguyên nhân</w:t>
      </w:r>
    </w:p>
    <w:p w14:paraId="0FFC70D6" w14:textId="19474993" w:rsidR="00B60FEF" w:rsidRPr="00EE23DF" w:rsidRDefault="00B60FEF" w:rsidP="00C5686B">
      <w:pPr>
        <w:spacing w:before="120" w:after="0" w:line="360" w:lineRule="exact"/>
        <w:ind w:firstLine="567"/>
        <w:jc w:val="both"/>
        <w:rPr>
          <w:rFonts w:ascii="Times New Roman" w:hAnsi="Times New Roman" w:cs="Times New Roman"/>
          <w:b/>
          <w:sz w:val="29"/>
          <w:szCs w:val="29"/>
        </w:rPr>
      </w:pPr>
      <w:r w:rsidRPr="00EE23DF">
        <w:rPr>
          <w:rFonts w:ascii="Times New Roman" w:hAnsi="Times New Roman" w:cs="Times New Roman"/>
          <w:b/>
          <w:sz w:val="29"/>
          <w:szCs w:val="29"/>
        </w:rPr>
        <w:t>B. PHƯƠNG HƯỚNG, NHIỆ</w:t>
      </w:r>
      <w:r w:rsidR="001A7530" w:rsidRPr="00EE23DF">
        <w:rPr>
          <w:rFonts w:ascii="Times New Roman" w:hAnsi="Times New Roman" w:cs="Times New Roman"/>
          <w:b/>
          <w:sz w:val="29"/>
          <w:szCs w:val="29"/>
        </w:rPr>
        <w:t>M VỤ</w:t>
      </w:r>
      <w:r w:rsidRPr="00EE23DF">
        <w:rPr>
          <w:rFonts w:ascii="Times New Roman" w:hAnsi="Times New Roman" w:cs="Times New Roman"/>
          <w:b/>
          <w:sz w:val="29"/>
          <w:szCs w:val="29"/>
        </w:rPr>
        <w:t xml:space="preserve"> CÔNG TÁC TRỌNG </w:t>
      </w:r>
      <w:r w:rsidR="006A18EE" w:rsidRPr="00EE23DF">
        <w:rPr>
          <w:rFonts w:ascii="Times New Roman" w:hAnsi="Times New Roman" w:cs="Times New Roman"/>
          <w:b/>
          <w:sz w:val="29"/>
          <w:szCs w:val="29"/>
        </w:rPr>
        <w:t xml:space="preserve">TÂM </w:t>
      </w:r>
      <w:r w:rsidR="00C91705" w:rsidRPr="00EE23DF">
        <w:rPr>
          <w:rFonts w:ascii="Times New Roman" w:hAnsi="Times New Roman" w:cs="Times New Roman"/>
          <w:b/>
          <w:sz w:val="29"/>
          <w:szCs w:val="29"/>
        </w:rPr>
        <w:t>…</w:t>
      </w:r>
      <w:r w:rsidR="00C2555D" w:rsidRPr="00EE23DF">
        <w:rPr>
          <w:rFonts w:ascii="Times New Roman" w:hAnsi="Times New Roman" w:cs="Times New Roman"/>
          <w:b/>
          <w:sz w:val="29"/>
          <w:szCs w:val="29"/>
        </w:rPr>
        <w:t>.</w:t>
      </w:r>
    </w:p>
    <w:p w14:paraId="62816A94" w14:textId="64E2F2FE" w:rsidR="00B60FEF" w:rsidRPr="00EE23DF" w:rsidRDefault="004C771C" w:rsidP="00C5686B">
      <w:pPr>
        <w:spacing w:before="120" w:after="0" w:line="360" w:lineRule="exact"/>
        <w:ind w:firstLine="567"/>
        <w:jc w:val="both"/>
        <w:rPr>
          <w:rFonts w:ascii="Times New Roman" w:hAnsi="Times New Roman" w:cs="Times New Roman"/>
          <w:sz w:val="29"/>
          <w:szCs w:val="29"/>
        </w:rPr>
      </w:pPr>
      <w:r w:rsidRPr="00EE23DF">
        <w:rPr>
          <w:rFonts w:ascii="Times New Roman" w:hAnsi="Times New Roman" w:cs="Times New Roman"/>
          <w:sz w:val="29"/>
          <w:szCs w:val="29"/>
        </w:rPr>
        <w:t xml:space="preserve">I. </w:t>
      </w:r>
      <w:r w:rsidR="00B60FEF" w:rsidRPr="00EE23DF">
        <w:rPr>
          <w:rFonts w:ascii="Times New Roman" w:hAnsi="Times New Roman" w:cs="Times New Roman"/>
          <w:sz w:val="29"/>
          <w:szCs w:val="29"/>
        </w:rPr>
        <w:t>PHƯƠNG HƯỚNG</w:t>
      </w:r>
      <w:r w:rsidR="00F05DD1" w:rsidRPr="00EE23DF">
        <w:rPr>
          <w:rFonts w:ascii="Times New Roman" w:hAnsi="Times New Roman" w:cs="Times New Roman"/>
          <w:sz w:val="29"/>
          <w:szCs w:val="29"/>
        </w:rPr>
        <w:t xml:space="preserve"> VÀ GIẢI PHÁP</w:t>
      </w:r>
    </w:p>
    <w:p w14:paraId="19E28962" w14:textId="3C14050D" w:rsidR="00B60FEF" w:rsidRPr="00EE23DF" w:rsidRDefault="00B60FEF" w:rsidP="00C5686B">
      <w:pPr>
        <w:spacing w:before="120" w:after="0" w:line="360" w:lineRule="exact"/>
        <w:ind w:firstLine="567"/>
        <w:jc w:val="both"/>
        <w:rPr>
          <w:rFonts w:ascii="Times New Roman" w:hAnsi="Times New Roman" w:cs="Times New Roman"/>
          <w:sz w:val="29"/>
          <w:szCs w:val="29"/>
        </w:rPr>
      </w:pPr>
      <w:r w:rsidRPr="00EE23DF">
        <w:rPr>
          <w:rFonts w:ascii="Times New Roman" w:hAnsi="Times New Roman" w:cs="Times New Roman"/>
          <w:sz w:val="29"/>
          <w:szCs w:val="29"/>
        </w:rPr>
        <w:t>II.</w:t>
      </w:r>
      <w:r w:rsidR="004C771C" w:rsidRPr="00EE23DF">
        <w:rPr>
          <w:rFonts w:ascii="Times New Roman" w:hAnsi="Times New Roman" w:cs="Times New Roman"/>
          <w:sz w:val="29"/>
          <w:szCs w:val="29"/>
        </w:rPr>
        <w:t xml:space="preserve"> </w:t>
      </w:r>
      <w:r w:rsidRPr="00EE23DF">
        <w:rPr>
          <w:rFonts w:ascii="Times New Roman" w:hAnsi="Times New Roman" w:cs="Times New Roman"/>
          <w:sz w:val="29"/>
          <w:szCs w:val="29"/>
        </w:rPr>
        <w:t>NHIỆM VỤ C</w:t>
      </w:r>
      <w:r w:rsidR="004C771C" w:rsidRPr="00EE23DF">
        <w:rPr>
          <w:rFonts w:ascii="Times New Roman" w:hAnsi="Times New Roman" w:cs="Times New Roman"/>
          <w:sz w:val="29"/>
          <w:szCs w:val="29"/>
        </w:rPr>
        <w:t>Ô</w:t>
      </w:r>
      <w:r w:rsidRPr="00EE23DF">
        <w:rPr>
          <w:rFonts w:ascii="Times New Roman" w:hAnsi="Times New Roman" w:cs="Times New Roman"/>
          <w:sz w:val="29"/>
          <w:szCs w:val="29"/>
        </w:rPr>
        <w:t>NG TÁC TRỌNG TÂM</w:t>
      </w:r>
    </w:p>
    <w:p w14:paraId="6712A102" w14:textId="6F1BE3A8" w:rsidR="00F05DD1" w:rsidRPr="00EE23DF" w:rsidRDefault="00F05DD1" w:rsidP="00C5686B">
      <w:pPr>
        <w:spacing w:before="120" w:after="0" w:line="360" w:lineRule="exact"/>
        <w:ind w:firstLine="567"/>
        <w:jc w:val="both"/>
        <w:rPr>
          <w:rFonts w:ascii="Times New Roman" w:hAnsi="Times New Roman" w:cs="Times New Roman"/>
          <w:sz w:val="29"/>
          <w:szCs w:val="29"/>
        </w:rPr>
      </w:pPr>
      <w:r w:rsidRPr="00EE23DF">
        <w:rPr>
          <w:rFonts w:ascii="Times New Roman" w:hAnsi="Times New Roman" w:cs="Times New Roman"/>
          <w:b/>
          <w:bCs/>
          <w:sz w:val="29"/>
          <w:szCs w:val="29"/>
        </w:rPr>
        <w:t>C. KIẾN NGHỊ, ĐỀ XUẤT (NẾU CÓ)</w:t>
      </w:r>
    </w:p>
    <w:p w14:paraId="22BD315F" w14:textId="20995EDC" w:rsidR="00F93A80" w:rsidRPr="00EE23DF" w:rsidRDefault="00F93A80" w:rsidP="00C5686B">
      <w:pPr>
        <w:spacing w:before="120" w:after="0" w:line="360" w:lineRule="exact"/>
        <w:ind w:firstLine="567"/>
        <w:jc w:val="both"/>
        <w:rPr>
          <w:rFonts w:ascii="Times New Roman" w:hAnsi="Times New Roman" w:cs="Times New Roman"/>
          <w:b/>
          <w:sz w:val="29"/>
          <w:szCs w:val="29"/>
        </w:rPr>
      </w:pPr>
      <w:r w:rsidRPr="00EE23DF">
        <w:rPr>
          <w:rFonts w:ascii="Times New Roman" w:hAnsi="Times New Roman" w:cs="Times New Roman"/>
          <w:b/>
          <w:sz w:val="29"/>
          <w:szCs w:val="29"/>
        </w:rPr>
        <w:t>* Lưu ý:</w:t>
      </w:r>
    </w:p>
    <w:p w14:paraId="6BE37624" w14:textId="3CE8AC28" w:rsidR="002131CE" w:rsidRPr="00EE23DF" w:rsidRDefault="002131CE" w:rsidP="00C5686B">
      <w:pPr>
        <w:spacing w:before="120" w:after="0" w:line="360" w:lineRule="exact"/>
        <w:ind w:firstLine="567"/>
        <w:jc w:val="both"/>
        <w:rPr>
          <w:rFonts w:ascii="Times New Roman" w:hAnsi="Times New Roman" w:cs="Times New Roman"/>
          <w:b/>
          <w:bCs/>
          <w:i/>
          <w:iCs/>
          <w:sz w:val="29"/>
          <w:szCs w:val="29"/>
        </w:rPr>
      </w:pPr>
      <w:r w:rsidRPr="00EE23DF">
        <w:rPr>
          <w:rFonts w:ascii="Times New Roman" w:hAnsi="Times New Roman" w:cs="Times New Roman"/>
          <w:iCs/>
          <w:sz w:val="29"/>
          <w:szCs w:val="29"/>
        </w:rPr>
        <w:t xml:space="preserve">- </w:t>
      </w:r>
      <w:r w:rsidRPr="00EE23DF">
        <w:rPr>
          <w:rFonts w:ascii="Times New Roman" w:hAnsi="Times New Roman" w:cs="Times New Roman"/>
          <w:i/>
          <w:sz w:val="29"/>
          <w:szCs w:val="29"/>
        </w:rPr>
        <w:t xml:space="preserve">Việc nhập, tổng hợp, phê duyệt và gửi số liệu thống kê được thực hiện trên hệ thống phần mềm theo chế độ báo cáo, thống kê được quy định tại Hướng dẫn. Số liệu được minh họa tại báo cáo phải </w:t>
      </w:r>
      <w:r w:rsidR="00620187" w:rsidRPr="00EE23DF">
        <w:rPr>
          <w:rFonts w:ascii="Times New Roman" w:hAnsi="Times New Roman" w:cs="Times New Roman"/>
          <w:i/>
          <w:sz w:val="29"/>
          <w:szCs w:val="29"/>
        </w:rPr>
        <w:t>trùng khớp</w:t>
      </w:r>
      <w:r w:rsidRPr="00EE23DF">
        <w:rPr>
          <w:rFonts w:ascii="Times New Roman" w:hAnsi="Times New Roman" w:cs="Times New Roman"/>
          <w:i/>
          <w:sz w:val="29"/>
          <w:szCs w:val="29"/>
        </w:rPr>
        <w:t xml:space="preserve"> với số liệu thống kê được phê duyệt trên hệ thống phần mềm.</w:t>
      </w:r>
    </w:p>
    <w:p w14:paraId="7B05555E" w14:textId="05D0AED5" w:rsidR="00F579C9" w:rsidRPr="00EE23DF" w:rsidRDefault="00F579C9" w:rsidP="00C5686B">
      <w:pPr>
        <w:spacing w:before="120" w:after="0" w:line="360" w:lineRule="exact"/>
        <w:ind w:firstLine="567"/>
        <w:jc w:val="both"/>
        <w:rPr>
          <w:rFonts w:ascii="Times New Roman" w:hAnsi="Times New Roman" w:cs="Times New Roman"/>
          <w:i/>
          <w:sz w:val="29"/>
          <w:szCs w:val="29"/>
        </w:rPr>
      </w:pPr>
      <w:r w:rsidRPr="00EE23DF">
        <w:rPr>
          <w:rFonts w:ascii="Times New Roman" w:hAnsi="Times New Roman" w:cs="Times New Roman"/>
          <w:i/>
          <w:sz w:val="29"/>
          <w:szCs w:val="29"/>
        </w:rPr>
        <w:t xml:space="preserve">- Tùy điều kiện, tình hình cụ thể </w:t>
      </w:r>
      <w:r w:rsidR="007349BC" w:rsidRPr="00EE23DF">
        <w:rPr>
          <w:rFonts w:ascii="Times New Roman" w:hAnsi="Times New Roman" w:cs="Times New Roman"/>
          <w:i/>
          <w:sz w:val="29"/>
          <w:szCs w:val="29"/>
        </w:rPr>
        <w:t>trong</w:t>
      </w:r>
      <w:r w:rsidRPr="00EE23DF">
        <w:rPr>
          <w:rFonts w:ascii="Times New Roman" w:hAnsi="Times New Roman" w:cs="Times New Roman"/>
          <w:i/>
          <w:sz w:val="29"/>
          <w:szCs w:val="29"/>
        </w:rPr>
        <w:t xml:space="preserve"> thực hiện nhiệm vụ của từng giai đoạn, UBKT Trung ương sẽ hướng dẫn, điều chỉnh, bổ sung các nội dung báo cáo cho phù hợp.</w:t>
      </w:r>
    </w:p>
    <w:sectPr w:rsidR="00F579C9" w:rsidRPr="00EE23DF" w:rsidSect="00AE7637">
      <w:headerReference w:type="default" r:id="rId8"/>
      <w:foot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9953C" w14:textId="77777777" w:rsidR="00380866" w:rsidRDefault="00380866" w:rsidP="00C06A31">
      <w:pPr>
        <w:spacing w:after="0" w:line="240" w:lineRule="auto"/>
      </w:pPr>
      <w:r>
        <w:separator/>
      </w:r>
    </w:p>
  </w:endnote>
  <w:endnote w:type="continuationSeparator" w:id="0">
    <w:p w14:paraId="3299E3B5" w14:textId="77777777" w:rsidR="00380866" w:rsidRDefault="00380866" w:rsidP="00C06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6B5B9" w14:textId="77777777" w:rsidR="0015340B" w:rsidRPr="00C06A31" w:rsidRDefault="0015340B">
    <w:pPr>
      <w:pStyle w:val="Footer"/>
      <w:jc w:val="center"/>
      <w:rPr>
        <w:rFonts w:ascii="Times New Roman" w:hAnsi="Times New Roman" w:cs="Times New Roman"/>
        <w:sz w:val="29"/>
        <w:szCs w:val="29"/>
      </w:rPr>
    </w:pPr>
  </w:p>
  <w:p w14:paraId="28263D1F" w14:textId="77777777" w:rsidR="0015340B" w:rsidRDefault="001534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C2566" w14:textId="77777777" w:rsidR="00380866" w:rsidRDefault="00380866" w:rsidP="00C06A31">
      <w:pPr>
        <w:spacing w:after="0" w:line="240" w:lineRule="auto"/>
      </w:pPr>
      <w:r>
        <w:separator/>
      </w:r>
    </w:p>
  </w:footnote>
  <w:footnote w:type="continuationSeparator" w:id="0">
    <w:p w14:paraId="19262DBB" w14:textId="77777777" w:rsidR="00380866" w:rsidRDefault="00380866" w:rsidP="00C06A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6294106"/>
      <w:docPartObj>
        <w:docPartGallery w:val="Page Numbers (Top of Page)"/>
        <w:docPartUnique/>
      </w:docPartObj>
    </w:sdtPr>
    <w:sdtEndPr>
      <w:rPr>
        <w:noProof/>
      </w:rPr>
    </w:sdtEndPr>
    <w:sdtContent>
      <w:p w14:paraId="0D843D96" w14:textId="784F501A" w:rsidR="002D5105" w:rsidRDefault="002D5105">
        <w:pPr>
          <w:pStyle w:val="Header"/>
          <w:jc w:val="center"/>
        </w:pPr>
        <w:r w:rsidRPr="002D5105">
          <w:rPr>
            <w:rFonts w:ascii="Times New Roman" w:hAnsi="Times New Roman" w:cs="Times New Roman"/>
            <w:sz w:val="28"/>
            <w:szCs w:val="28"/>
          </w:rPr>
          <w:fldChar w:fldCharType="begin"/>
        </w:r>
        <w:r w:rsidRPr="002D5105">
          <w:rPr>
            <w:rFonts w:ascii="Times New Roman" w:hAnsi="Times New Roman" w:cs="Times New Roman"/>
            <w:sz w:val="28"/>
            <w:szCs w:val="28"/>
          </w:rPr>
          <w:instrText xml:space="preserve"> PAGE   \* MERGEFORMAT </w:instrText>
        </w:r>
        <w:r w:rsidRPr="002D5105">
          <w:rPr>
            <w:rFonts w:ascii="Times New Roman" w:hAnsi="Times New Roman" w:cs="Times New Roman"/>
            <w:sz w:val="28"/>
            <w:szCs w:val="28"/>
          </w:rPr>
          <w:fldChar w:fldCharType="separate"/>
        </w:r>
        <w:r w:rsidR="00C5686B">
          <w:rPr>
            <w:rFonts w:ascii="Times New Roman" w:hAnsi="Times New Roman" w:cs="Times New Roman"/>
            <w:noProof/>
            <w:sz w:val="28"/>
            <w:szCs w:val="28"/>
          </w:rPr>
          <w:t>3</w:t>
        </w:r>
        <w:r w:rsidRPr="002D5105">
          <w:rPr>
            <w:rFonts w:ascii="Times New Roman" w:hAnsi="Times New Roman" w:cs="Times New Roman"/>
            <w:noProof/>
            <w:sz w:val="28"/>
            <w:szCs w:val="28"/>
          </w:rPr>
          <w:fldChar w:fldCharType="end"/>
        </w:r>
      </w:p>
    </w:sdtContent>
  </w:sdt>
  <w:p w14:paraId="253B5C5D" w14:textId="77777777" w:rsidR="002D5105" w:rsidRDefault="002D51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4922"/>
    <w:multiLevelType w:val="hybridMultilevel"/>
    <w:tmpl w:val="8F80B53E"/>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8137C4A"/>
    <w:multiLevelType w:val="hybridMultilevel"/>
    <w:tmpl w:val="038C8FD0"/>
    <w:lvl w:ilvl="0" w:tplc="0838AA3A">
      <w:start w:val="1"/>
      <w:numFmt w:val="decimal"/>
      <w:lvlText w:val="%1."/>
      <w:lvlJc w:val="left"/>
      <w:pPr>
        <w:ind w:left="995" w:hanging="360"/>
      </w:pPr>
      <w:rPr>
        <w:rFonts w:hint="default"/>
      </w:r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2" w15:restartNumberingAfterBreak="0">
    <w:nsid w:val="11E11D5B"/>
    <w:multiLevelType w:val="hybridMultilevel"/>
    <w:tmpl w:val="AB0A40A6"/>
    <w:lvl w:ilvl="0" w:tplc="7EB0A9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C2116A"/>
    <w:multiLevelType w:val="hybridMultilevel"/>
    <w:tmpl w:val="57C4735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190E6104"/>
    <w:multiLevelType w:val="hybridMultilevel"/>
    <w:tmpl w:val="D682B8B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201A34CE"/>
    <w:multiLevelType w:val="hybridMultilevel"/>
    <w:tmpl w:val="DC0E8CE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356A6202"/>
    <w:multiLevelType w:val="hybridMultilevel"/>
    <w:tmpl w:val="E2EC1F38"/>
    <w:lvl w:ilvl="0" w:tplc="54CEEA58">
      <w:start w:val="1"/>
      <w:numFmt w:val="lowerLetter"/>
      <w:lvlText w:val="%1."/>
      <w:lvlJc w:val="left"/>
      <w:pPr>
        <w:ind w:left="995" w:hanging="360"/>
      </w:pPr>
      <w:rPr>
        <w:rFonts w:hint="default"/>
      </w:rPr>
    </w:lvl>
    <w:lvl w:ilvl="1" w:tplc="48090019" w:tentative="1">
      <w:start w:val="1"/>
      <w:numFmt w:val="lowerLetter"/>
      <w:lvlText w:val="%2."/>
      <w:lvlJc w:val="left"/>
      <w:pPr>
        <w:ind w:left="1715" w:hanging="360"/>
      </w:pPr>
    </w:lvl>
    <w:lvl w:ilvl="2" w:tplc="4809001B" w:tentative="1">
      <w:start w:val="1"/>
      <w:numFmt w:val="lowerRoman"/>
      <w:lvlText w:val="%3."/>
      <w:lvlJc w:val="right"/>
      <w:pPr>
        <w:ind w:left="2435" w:hanging="180"/>
      </w:pPr>
    </w:lvl>
    <w:lvl w:ilvl="3" w:tplc="4809000F" w:tentative="1">
      <w:start w:val="1"/>
      <w:numFmt w:val="decimal"/>
      <w:lvlText w:val="%4."/>
      <w:lvlJc w:val="left"/>
      <w:pPr>
        <w:ind w:left="3155" w:hanging="360"/>
      </w:pPr>
    </w:lvl>
    <w:lvl w:ilvl="4" w:tplc="48090019" w:tentative="1">
      <w:start w:val="1"/>
      <w:numFmt w:val="lowerLetter"/>
      <w:lvlText w:val="%5."/>
      <w:lvlJc w:val="left"/>
      <w:pPr>
        <w:ind w:left="3875" w:hanging="360"/>
      </w:pPr>
    </w:lvl>
    <w:lvl w:ilvl="5" w:tplc="4809001B" w:tentative="1">
      <w:start w:val="1"/>
      <w:numFmt w:val="lowerRoman"/>
      <w:lvlText w:val="%6."/>
      <w:lvlJc w:val="right"/>
      <w:pPr>
        <w:ind w:left="4595" w:hanging="180"/>
      </w:pPr>
    </w:lvl>
    <w:lvl w:ilvl="6" w:tplc="4809000F" w:tentative="1">
      <w:start w:val="1"/>
      <w:numFmt w:val="decimal"/>
      <w:lvlText w:val="%7."/>
      <w:lvlJc w:val="left"/>
      <w:pPr>
        <w:ind w:left="5315" w:hanging="360"/>
      </w:pPr>
    </w:lvl>
    <w:lvl w:ilvl="7" w:tplc="48090019" w:tentative="1">
      <w:start w:val="1"/>
      <w:numFmt w:val="lowerLetter"/>
      <w:lvlText w:val="%8."/>
      <w:lvlJc w:val="left"/>
      <w:pPr>
        <w:ind w:left="6035" w:hanging="360"/>
      </w:pPr>
    </w:lvl>
    <w:lvl w:ilvl="8" w:tplc="4809001B" w:tentative="1">
      <w:start w:val="1"/>
      <w:numFmt w:val="lowerRoman"/>
      <w:lvlText w:val="%9."/>
      <w:lvlJc w:val="right"/>
      <w:pPr>
        <w:ind w:left="6755" w:hanging="180"/>
      </w:pPr>
    </w:lvl>
  </w:abstractNum>
  <w:abstractNum w:abstractNumId="7" w15:restartNumberingAfterBreak="0">
    <w:nsid w:val="35960CBF"/>
    <w:multiLevelType w:val="hybridMultilevel"/>
    <w:tmpl w:val="4CA0E9A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39897FDA"/>
    <w:multiLevelType w:val="hybridMultilevel"/>
    <w:tmpl w:val="3D8EC004"/>
    <w:lvl w:ilvl="0" w:tplc="87CAD2E6">
      <w:start w:val="3"/>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3A5B63E1"/>
    <w:multiLevelType w:val="hybridMultilevel"/>
    <w:tmpl w:val="1B0ABC9C"/>
    <w:lvl w:ilvl="0" w:tplc="3C54AC3C">
      <w:start w:val="3"/>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0" w15:restartNumberingAfterBreak="0">
    <w:nsid w:val="502D271A"/>
    <w:multiLevelType w:val="hybridMultilevel"/>
    <w:tmpl w:val="AEE27F4C"/>
    <w:lvl w:ilvl="0" w:tplc="56DA799A">
      <w:start w:val="2"/>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52293C10"/>
    <w:multiLevelType w:val="hybridMultilevel"/>
    <w:tmpl w:val="DA242D38"/>
    <w:lvl w:ilvl="0" w:tplc="90D25DE6">
      <w:start w:val="2"/>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5A1A5DE8"/>
    <w:multiLevelType w:val="hybridMultilevel"/>
    <w:tmpl w:val="FA6C8C6E"/>
    <w:lvl w:ilvl="0" w:tplc="4809000F">
      <w:start w:val="1"/>
      <w:numFmt w:val="decimal"/>
      <w:lvlText w:val="%1."/>
      <w:lvlJc w:val="left"/>
      <w:pPr>
        <w:ind w:left="995" w:hanging="360"/>
      </w:pPr>
      <w:rPr>
        <w:rFonts w:hint="default"/>
      </w:rPr>
    </w:lvl>
    <w:lvl w:ilvl="1" w:tplc="48090019" w:tentative="1">
      <w:start w:val="1"/>
      <w:numFmt w:val="lowerLetter"/>
      <w:lvlText w:val="%2."/>
      <w:lvlJc w:val="left"/>
      <w:pPr>
        <w:ind w:left="1715" w:hanging="360"/>
      </w:pPr>
    </w:lvl>
    <w:lvl w:ilvl="2" w:tplc="4809001B" w:tentative="1">
      <w:start w:val="1"/>
      <w:numFmt w:val="lowerRoman"/>
      <w:lvlText w:val="%3."/>
      <w:lvlJc w:val="right"/>
      <w:pPr>
        <w:ind w:left="2435" w:hanging="180"/>
      </w:pPr>
    </w:lvl>
    <w:lvl w:ilvl="3" w:tplc="4809000F" w:tentative="1">
      <w:start w:val="1"/>
      <w:numFmt w:val="decimal"/>
      <w:lvlText w:val="%4."/>
      <w:lvlJc w:val="left"/>
      <w:pPr>
        <w:ind w:left="3155" w:hanging="360"/>
      </w:pPr>
    </w:lvl>
    <w:lvl w:ilvl="4" w:tplc="48090019" w:tentative="1">
      <w:start w:val="1"/>
      <w:numFmt w:val="lowerLetter"/>
      <w:lvlText w:val="%5."/>
      <w:lvlJc w:val="left"/>
      <w:pPr>
        <w:ind w:left="3875" w:hanging="360"/>
      </w:pPr>
    </w:lvl>
    <w:lvl w:ilvl="5" w:tplc="4809001B" w:tentative="1">
      <w:start w:val="1"/>
      <w:numFmt w:val="lowerRoman"/>
      <w:lvlText w:val="%6."/>
      <w:lvlJc w:val="right"/>
      <w:pPr>
        <w:ind w:left="4595" w:hanging="180"/>
      </w:pPr>
    </w:lvl>
    <w:lvl w:ilvl="6" w:tplc="4809000F" w:tentative="1">
      <w:start w:val="1"/>
      <w:numFmt w:val="decimal"/>
      <w:lvlText w:val="%7."/>
      <w:lvlJc w:val="left"/>
      <w:pPr>
        <w:ind w:left="5315" w:hanging="360"/>
      </w:pPr>
    </w:lvl>
    <w:lvl w:ilvl="7" w:tplc="48090019" w:tentative="1">
      <w:start w:val="1"/>
      <w:numFmt w:val="lowerLetter"/>
      <w:lvlText w:val="%8."/>
      <w:lvlJc w:val="left"/>
      <w:pPr>
        <w:ind w:left="6035" w:hanging="360"/>
      </w:pPr>
    </w:lvl>
    <w:lvl w:ilvl="8" w:tplc="4809001B" w:tentative="1">
      <w:start w:val="1"/>
      <w:numFmt w:val="lowerRoman"/>
      <w:lvlText w:val="%9."/>
      <w:lvlJc w:val="right"/>
      <w:pPr>
        <w:ind w:left="6755" w:hanging="180"/>
      </w:pPr>
    </w:lvl>
  </w:abstractNum>
  <w:abstractNum w:abstractNumId="13" w15:restartNumberingAfterBreak="0">
    <w:nsid w:val="61595501"/>
    <w:multiLevelType w:val="hybridMultilevel"/>
    <w:tmpl w:val="19AC1C56"/>
    <w:lvl w:ilvl="0" w:tplc="FCBC3EF8">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6E993E35"/>
    <w:multiLevelType w:val="hybridMultilevel"/>
    <w:tmpl w:val="1F50CABE"/>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740361B2"/>
    <w:multiLevelType w:val="hybridMultilevel"/>
    <w:tmpl w:val="D3D6445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79CF5684"/>
    <w:multiLevelType w:val="hybridMultilevel"/>
    <w:tmpl w:val="5828793E"/>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7CDD6EBF"/>
    <w:multiLevelType w:val="hybridMultilevel"/>
    <w:tmpl w:val="93E2AB0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1361128583">
    <w:abstractNumId w:val="8"/>
  </w:num>
  <w:num w:numId="2" w16cid:durableId="552427117">
    <w:abstractNumId w:val="17"/>
  </w:num>
  <w:num w:numId="3" w16cid:durableId="989751145">
    <w:abstractNumId w:val="14"/>
  </w:num>
  <w:num w:numId="4" w16cid:durableId="1297754803">
    <w:abstractNumId w:val="15"/>
  </w:num>
  <w:num w:numId="5" w16cid:durableId="1203522226">
    <w:abstractNumId w:val="0"/>
  </w:num>
  <w:num w:numId="6" w16cid:durableId="1139113383">
    <w:abstractNumId w:val="4"/>
  </w:num>
  <w:num w:numId="7" w16cid:durableId="1460612833">
    <w:abstractNumId w:val="5"/>
  </w:num>
  <w:num w:numId="8" w16cid:durableId="1410466391">
    <w:abstractNumId w:val="16"/>
  </w:num>
  <w:num w:numId="9" w16cid:durableId="1558394624">
    <w:abstractNumId w:val="12"/>
  </w:num>
  <w:num w:numId="10" w16cid:durableId="1825507563">
    <w:abstractNumId w:val="1"/>
  </w:num>
  <w:num w:numId="11" w16cid:durableId="194737689">
    <w:abstractNumId w:val="6"/>
  </w:num>
  <w:num w:numId="12" w16cid:durableId="424499768">
    <w:abstractNumId w:val="7"/>
  </w:num>
  <w:num w:numId="13" w16cid:durableId="2104915151">
    <w:abstractNumId w:val="11"/>
  </w:num>
  <w:num w:numId="14" w16cid:durableId="1279333374">
    <w:abstractNumId w:val="3"/>
  </w:num>
  <w:num w:numId="15" w16cid:durableId="1424062202">
    <w:abstractNumId w:val="2"/>
  </w:num>
  <w:num w:numId="16" w16cid:durableId="280453054">
    <w:abstractNumId w:val="9"/>
  </w:num>
  <w:num w:numId="17" w16cid:durableId="817108855">
    <w:abstractNumId w:val="10"/>
  </w:num>
  <w:num w:numId="18" w16cid:durableId="16500922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D2D"/>
    <w:rsid w:val="00003C59"/>
    <w:rsid w:val="0000452A"/>
    <w:rsid w:val="00005EA8"/>
    <w:rsid w:val="00006419"/>
    <w:rsid w:val="0001146B"/>
    <w:rsid w:val="0001259A"/>
    <w:rsid w:val="000144CA"/>
    <w:rsid w:val="00014751"/>
    <w:rsid w:val="000171FB"/>
    <w:rsid w:val="00033C9B"/>
    <w:rsid w:val="000415F6"/>
    <w:rsid w:val="00044340"/>
    <w:rsid w:val="00044891"/>
    <w:rsid w:val="0006738F"/>
    <w:rsid w:val="00070E04"/>
    <w:rsid w:val="00085D23"/>
    <w:rsid w:val="0009140F"/>
    <w:rsid w:val="000A54B1"/>
    <w:rsid w:val="000B37B4"/>
    <w:rsid w:val="000D265E"/>
    <w:rsid w:val="000E3906"/>
    <w:rsid w:val="000E3F2A"/>
    <w:rsid w:val="000F1451"/>
    <w:rsid w:val="000F7974"/>
    <w:rsid w:val="00104421"/>
    <w:rsid w:val="00106563"/>
    <w:rsid w:val="00111C08"/>
    <w:rsid w:val="00121255"/>
    <w:rsid w:val="00122853"/>
    <w:rsid w:val="00131FED"/>
    <w:rsid w:val="00133BCC"/>
    <w:rsid w:val="00134C67"/>
    <w:rsid w:val="0013645E"/>
    <w:rsid w:val="0015340B"/>
    <w:rsid w:val="00164B1B"/>
    <w:rsid w:val="00165C86"/>
    <w:rsid w:val="001679DC"/>
    <w:rsid w:val="00172C0E"/>
    <w:rsid w:val="001808EA"/>
    <w:rsid w:val="001817AD"/>
    <w:rsid w:val="0018275E"/>
    <w:rsid w:val="00184769"/>
    <w:rsid w:val="00185E58"/>
    <w:rsid w:val="00186CDA"/>
    <w:rsid w:val="00191F0D"/>
    <w:rsid w:val="001A4D52"/>
    <w:rsid w:val="001A5DB6"/>
    <w:rsid w:val="001A7530"/>
    <w:rsid w:val="001B1428"/>
    <w:rsid w:val="001B1B7C"/>
    <w:rsid w:val="001B4EF4"/>
    <w:rsid w:val="001C5447"/>
    <w:rsid w:val="001D431A"/>
    <w:rsid w:val="001F5AF5"/>
    <w:rsid w:val="002002C9"/>
    <w:rsid w:val="002017BE"/>
    <w:rsid w:val="002047FE"/>
    <w:rsid w:val="00205774"/>
    <w:rsid w:val="002062F4"/>
    <w:rsid w:val="002131CE"/>
    <w:rsid w:val="00214898"/>
    <w:rsid w:val="00216496"/>
    <w:rsid w:val="00221C1B"/>
    <w:rsid w:val="00227195"/>
    <w:rsid w:val="00231E01"/>
    <w:rsid w:val="0023410F"/>
    <w:rsid w:val="00236592"/>
    <w:rsid w:val="00237139"/>
    <w:rsid w:val="002622F1"/>
    <w:rsid w:val="00265BE1"/>
    <w:rsid w:val="00267048"/>
    <w:rsid w:val="0026798B"/>
    <w:rsid w:val="002725F7"/>
    <w:rsid w:val="0028398F"/>
    <w:rsid w:val="002D0DF3"/>
    <w:rsid w:val="002D5105"/>
    <w:rsid w:val="002D67C1"/>
    <w:rsid w:val="002E2465"/>
    <w:rsid w:val="002E4545"/>
    <w:rsid w:val="0030201B"/>
    <w:rsid w:val="00304943"/>
    <w:rsid w:val="00322147"/>
    <w:rsid w:val="003264E5"/>
    <w:rsid w:val="00332B25"/>
    <w:rsid w:val="00343404"/>
    <w:rsid w:val="00343C69"/>
    <w:rsid w:val="0034462B"/>
    <w:rsid w:val="00357392"/>
    <w:rsid w:val="00374E97"/>
    <w:rsid w:val="003750D4"/>
    <w:rsid w:val="00380866"/>
    <w:rsid w:val="00384590"/>
    <w:rsid w:val="003A0F44"/>
    <w:rsid w:val="003A3E42"/>
    <w:rsid w:val="003B4DC9"/>
    <w:rsid w:val="003C6B95"/>
    <w:rsid w:val="003D25D8"/>
    <w:rsid w:val="003E37B7"/>
    <w:rsid w:val="003E77A5"/>
    <w:rsid w:val="003F1504"/>
    <w:rsid w:val="003F27E2"/>
    <w:rsid w:val="003F74A8"/>
    <w:rsid w:val="00401F9D"/>
    <w:rsid w:val="004051B8"/>
    <w:rsid w:val="004124F0"/>
    <w:rsid w:val="0041753B"/>
    <w:rsid w:val="004260BF"/>
    <w:rsid w:val="004276C2"/>
    <w:rsid w:val="00462D24"/>
    <w:rsid w:val="0046539A"/>
    <w:rsid w:val="00471DE7"/>
    <w:rsid w:val="00473FA5"/>
    <w:rsid w:val="004773B0"/>
    <w:rsid w:val="00477F99"/>
    <w:rsid w:val="0048445C"/>
    <w:rsid w:val="004A6E62"/>
    <w:rsid w:val="004B49E2"/>
    <w:rsid w:val="004C771C"/>
    <w:rsid w:val="004D6008"/>
    <w:rsid w:val="004D6DCA"/>
    <w:rsid w:val="004E52F6"/>
    <w:rsid w:val="004F1E3A"/>
    <w:rsid w:val="004F588F"/>
    <w:rsid w:val="004F788D"/>
    <w:rsid w:val="0050590B"/>
    <w:rsid w:val="0050766C"/>
    <w:rsid w:val="00511E4E"/>
    <w:rsid w:val="00512701"/>
    <w:rsid w:val="0051742A"/>
    <w:rsid w:val="005207B5"/>
    <w:rsid w:val="00523BDE"/>
    <w:rsid w:val="005305CC"/>
    <w:rsid w:val="005309E6"/>
    <w:rsid w:val="005368E1"/>
    <w:rsid w:val="00543D5A"/>
    <w:rsid w:val="00546D24"/>
    <w:rsid w:val="00564901"/>
    <w:rsid w:val="00564E22"/>
    <w:rsid w:val="0057395A"/>
    <w:rsid w:val="00574965"/>
    <w:rsid w:val="00586207"/>
    <w:rsid w:val="00587D7F"/>
    <w:rsid w:val="005A2D82"/>
    <w:rsid w:val="005A3277"/>
    <w:rsid w:val="005A5C57"/>
    <w:rsid w:val="005B02DA"/>
    <w:rsid w:val="005B1DD7"/>
    <w:rsid w:val="005B2393"/>
    <w:rsid w:val="005B24CF"/>
    <w:rsid w:val="005D1402"/>
    <w:rsid w:val="005D657B"/>
    <w:rsid w:val="005E0E40"/>
    <w:rsid w:val="005E11E6"/>
    <w:rsid w:val="005F1C13"/>
    <w:rsid w:val="0060069B"/>
    <w:rsid w:val="00603E80"/>
    <w:rsid w:val="00604758"/>
    <w:rsid w:val="006077B6"/>
    <w:rsid w:val="00620187"/>
    <w:rsid w:val="0063796F"/>
    <w:rsid w:val="0063797F"/>
    <w:rsid w:val="00644D67"/>
    <w:rsid w:val="00650F8A"/>
    <w:rsid w:val="00661063"/>
    <w:rsid w:val="006662BD"/>
    <w:rsid w:val="0067046A"/>
    <w:rsid w:val="00681514"/>
    <w:rsid w:val="006902EC"/>
    <w:rsid w:val="0069538D"/>
    <w:rsid w:val="006A07B4"/>
    <w:rsid w:val="006A16EA"/>
    <w:rsid w:val="006A18EE"/>
    <w:rsid w:val="006C6DEA"/>
    <w:rsid w:val="006E0943"/>
    <w:rsid w:val="006F3459"/>
    <w:rsid w:val="006F6511"/>
    <w:rsid w:val="00715D63"/>
    <w:rsid w:val="00730F66"/>
    <w:rsid w:val="007316E9"/>
    <w:rsid w:val="007349BC"/>
    <w:rsid w:val="00744519"/>
    <w:rsid w:val="00757E43"/>
    <w:rsid w:val="00766BF9"/>
    <w:rsid w:val="00767121"/>
    <w:rsid w:val="00777EC8"/>
    <w:rsid w:val="00781379"/>
    <w:rsid w:val="00782901"/>
    <w:rsid w:val="007A1800"/>
    <w:rsid w:val="007C2130"/>
    <w:rsid w:val="007C40BA"/>
    <w:rsid w:val="007C7990"/>
    <w:rsid w:val="007D1CD6"/>
    <w:rsid w:val="007D1F57"/>
    <w:rsid w:val="007D2E85"/>
    <w:rsid w:val="007D30CB"/>
    <w:rsid w:val="007D36DD"/>
    <w:rsid w:val="007D5B81"/>
    <w:rsid w:val="007D7CC5"/>
    <w:rsid w:val="007E05AA"/>
    <w:rsid w:val="007E29C0"/>
    <w:rsid w:val="007E2BC8"/>
    <w:rsid w:val="007F40AA"/>
    <w:rsid w:val="00803191"/>
    <w:rsid w:val="00804B6F"/>
    <w:rsid w:val="00812F5F"/>
    <w:rsid w:val="0082364C"/>
    <w:rsid w:val="0082402D"/>
    <w:rsid w:val="00824E82"/>
    <w:rsid w:val="00830C18"/>
    <w:rsid w:val="00830D38"/>
    <w:rsid w:val="00831346"/>
    <w:rsid w:val="008418FC"/>
    <w:rsid w:val="008446BD"/>
    <w:rsid w:val="00850928"/>
    <w:rsid w:val="00851B24"/>
    <w:rsid w:val="00851CC7"/>
    <w:rsid w:val="0085747D"/>
    <w:rsid w:val="008679D0"/>
    <w:rsid w:val="00873D26"/>
    <w:rsid w:val="0088438B"/>
    <w:rsid w:val="0088773E"/>
    <w:rsid w:val="008B0F22"/>
    <w:rsid w:val="008B334B"/>
    <w:rsid w:val="008C2E35"/>
    <w:rsid w:val="008C6A59"/>
    <w:rsid w:val="008D1335"/>
    <w:rsid w:val="008D3379"/>
    <w:rsid w:val="008E2061"/>
    <w:rsid w:val="008E2C60"/>
    <w:rsid w:val="008E5604"/>
    <w:rsid w:val="008E7A4F"/>
    <w:rsid w:val="008F5B2E"/>
    <w:rsid w:val="00901876"/>
    <w:rsid w:val="0091146B"/>
    <w:rsid w:val="009123BE"/>
    <w:rsid w:val="00912D22"/>
    <w:rsid w:val="00924834"/>
    <w:rsid w:val="00926494"/>
    <w:rsid w:val="00926D4C"/>
    <w:rsid w:val="009356E4"/>
    <w:rsid w:val="009602E1"/>
    <w:rsid w:val="00970849"/>
    <w:rsid w:val="00976D6E"/>
    <w:rsid w:val="00987692"/>
    <w:rsid w:val="00990170"/>
    <w:rsid w:val="00995D2B"/>
    <w:rsid w:val="009A10C2"/>
    <w:rsid w:val="009A4F3C"/>
    <w:rsid w:val="009A7FF1"/>
    <w:rsid w:val="009B7C4B"/>
    <w:rsid w:val="009C561A"/>
    <w:rsid w:val="009C56DD"/>
    <w:rsid w:val="009E487A"/>
    <w:rsid w:val="009E5C47"/>
    <w:rsid w:val="00A02AEA"/>
    <w:rsid w:val="00A06C0D"/>
    <w:rsid w:val="00A1292F"/>
    <w:rsid w:val="00A168C6"/>
    <w:rsid w:val="00A32364"/>
    <w:rsid w:val="00A37EB0"/>
    <w:rsid w:val="00A427C4"/>
    <w:rsid w:val="00A433E1"/>
    <w:rsid w:val="00A471F2"/>
    <w:rsid w:val="00A669D8"/>
    <w:rsid w:val="00A74507"/>
    <w:rsid w:val="00A80EBD"/>
    <w:rsid w:val="00A823DC"/>
    <w:rsid w:val="00A85BB1"/>
    <w:rsid w:val="00A93820"/>
    <w:rsid w:val="00AA3980"/>
    <w:rsid w:val="00AB6FC5"/>
    <w:rsid w:val="00AC00D7"/>
    <w:rsid w:val="00AC5584"/>
    <w:rsid w:val="00AD0A0C"/>
    <w:rsid w:val="00AE48AE"/>
    <w:rsid w:val="00AE7637"/>
    <w:rsid w:val="00AF2125"/>
    <w:rsid w:val="00B12F30"/>
    <w:rsid w:val="00B13DF3"/>
    <w:rsid w:val="00B14717"/>
    <w:rsid w:val="00B22FD7"/>
    <w:rsid w:val="00B31F7E"/>
    <w:rsid w:val="00B34646"/>
    <w:rsid w:val="00B55049"/>
    <w:rsid w:val="00B60FEF"/>
    <w:rsid w:val="00B64FD9"/>
    <w:rsid w:val="00B72A67"/>
    <w:rsid w:val="00B82D1C"/>
    <w:rsid w:val="00B96DE5"/>
    <w:rsid w:val="00BA36B1"/>
    <w:rsid w:val="00BA3807"/>
    <w:rsid w:val="00BA3E3E"/>
    <w:rsid w:val="00BA5FF2"/>
    <w:rsid w:val="00BA603E"/>
    <w:rsid w:val="00BB2225"/>
    <w:rsid w:val="00BB708E"/>
    <w:rsid w:val="00BC7526"/>
    <w:rsid w:val="00BD1AF6"/>
    <w:rsid w:val="00BD3A48"/>
    <w:rsid w:val="00BE273F"/>
    <w:rsid w:val="00BF2A5E"/>
    <w:rsid w:val="00C04F76"/>
    <w:rsid w:val="00C06A31"/>
    <w:rsid w:val="00C06C4E"/>
    <w:rsid w:val="00C130DA"/>
    <w:rsid w:val="00C20755"/>
    <w:rsid w:val="00C2555D"/>
    <w:rsid w:val="00C25896"/>
    <w:rsid w:val="00C3243F"/>
    <w:rsid w:val="00C52D2E"/>
    <w:rsid w:val="00C54E5B"/>
    <w:rsid w:val="00C5686B"/>
    <w:rsid w:val="00C60E06"/>
    <w:rsid w:val="00C859A8"/>
    <w:rsid w:val="00C86262"/>
    <w:rsid w:val="00C908A6"/>
    <w:rsid w:val="00C90D7C"/>
    <w:rsid w:val="00C91705"/>
    <w:rsid w:val="00C92936"/>
    <w:rsid w:val="00C96288"/>
    <w:rsid w:val="00CA0EAE"/>
    <w:rsid w:val="00CA4419"/>
    <w:rsid w:val="00CB4AB6"/>
    <w:rsid w:val="00CB4FD6"/>
    <w:rsid w:val="00CC4944"/>
    <w:rsid w:val="00CE044A"/>
    <w:rsid w:val="00CE676F"/>
    <w:rsid w:val="00CF06E8"/>
    <w:rsid w:val="00CF79D8"/>
    <w:rsid w:val="00D040E1"/>
    <w:rsid w:val="00D1028F"/>
    <w:rsid w:val="00D17128"/>
    <w:rsid w:val="00D31CAF"/>
    <w:rsid w:val="00D46218"/>
    <w:rsid w:val="00D612FB"/>
    <w:rsid w:val="00D617A9"/>
    <w:rsid w:val="00D72A91"/>
    <w:rsid w:val="00D82EA7"/>
    <w:rsid w:val="00D84116"/>
    <w:rsid w:val="00D93B5A"/>
    <w:rsid w:val="00D97804"/>
    <w:rsid w:val="00DA0111"/>
    <w:rsid w:val="00DA2D2D"/>
    <w:rsid w:val="00DA3BE4"/>
    <w:rsid w:val="00DA5C22"/>
    <w:rsid w:val="00DB3EE6"/>
    <w:rsid w:val="00DB5238"/>
    <w:rsid w:val="00DC3AFB"/>
    <w:rsid w:val="00DD0F1D"/>
    <w:rsid w:val="00DD2836"/>
    <w:rsid w:val="00DD4581"/>
    <w:rsid w:val="00DE2C8E"/>
    <w:rsid w:val="00DE596C"/>
    <w:rsid w:val="00DE6463"/>
    <w:rsid w:val="00DF50C2"/>
    <w:rsid w:val="00E0434E"/>
    <w:rsid w:val="00E13610"/>
    <w:rsid w:val="00E1638E"/>
    <w:rsid w:val="00E21659"/>
    <w:rsid w:val="00E4010B"/>
    <w:rsid w:val="00E5086B"/>
    <w:rsid w:val="00E51993"/>
    <w:rsid w:val="00E539E4"/>
    <w:rsid w:val="00E5678E"/>
    <w:rsid w:val="00E81946"/>
    <w:rsid w:val="00E855CE"/>
    <w:rsid w:val="00E86142"/>
    <w:rsid w:val="00E96AD2"/>
    <w:rsid w:val="00EA1A48"/>
    <w:rsid w:val="00EA547C"/>
    <w:rsid w:val="00EC3A1A"/>
    <w:rsid w:val="00EC409D"/>
    <w:rsid w:val="00EC7395"/>
    <w:rsid w:val="00ED25DC"/>
    <w:rsid w:val="00ED5A2E"/>
    <w:rsid w:val="00ED65B9"/>
    <w:rsid w:val="00EE23DF"/>
    <w:rsid w:val="00EE3014"/>
    <w:rsid w:val="00EF1AF6"/>
    <w:rsid w:val="00F01DC0"/>
    <w:rsid w:val="00F05DD1"/>
    <w:rsid w:val="00F33287"/>
    <w:rsid w:val="00F340F9"/>
    <w:rsid w:val="00F46459"/>
    <w:rsid w:val="00F46EFC"/>
    <w:rsid w:val="00F50532"/>
    <w:rsid w:val="00F579C9"/>
    <w:rsid w:val="00F6143F"/>
    <w:rsid w:val="00F710CB"/>
    <w:rsid w:val="00F73C3F"/>
    <w:rsid w:val="00F767FF"/>
    <w:rsid w:val="00F86D11"/>
    <w:rsid w:val="00F93A80"/>
    <w:rsid w:val="00F9771D"/>
    <w:rsid w:val="00FB49DF"/>
    <w:rsid w:val="00FC5737"/>
    <w:rsid w:val="00FC6549"/>
    <w:rsid w:val="00FE3812"/>
    <w:rsid w:val="00FF29F0"/>
    <w:rsid w:val="00FF2E5A"/>
    <w:rsid w:val="00FF6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E5196"/>
  <w15:docId w15:val="{EB6730FE-D6F2-482A-8025-788F5B09B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F44"/>
  </w:style>
  <w:style w:type="paragraph" w:styleId="Heading2">
    <w:name w:val="heading 2"/>
    <w:basedOn w:val="Normal"/>
    <w:next w:val="Normal"/>
    <w:link w:val="Heading2Char"/>
    <w:qFormat/>
    <w:rsid w:val="00343C69"/>
    <w:pPr>
      <w:keepNext/>
      <w:spacing w:before="120" w:after="0" w:line="240" w:lineRule="auto"/>
      <w:jc w:val="center"/>
      <w:outlineLvl w:val="1"/>
    </w:pPr>
    <w:rPr>
      <w:rFonts w:ascii="Times New Roman" w:eastAsia="Times New Roman" w:hAnsi="Times New Roman" w:cs="Times New Roman"/>
      <w:color w:val="0000FF"/>
      <w:sz w:val="30"/>
      <w:szCs w:val="20"/>
      <w:u w:val="single"/>
      <w:lang w:val="en-US"/>
    </w:rPr>
  </w:style>
  <w:style w:type="paragraph" w:styleId="Heading3">
    <w:name w:val="heading 3"/>
    <w:basedOn w:val="Normal"/>
    <w:next w:val="Normal"/>
    <w:link w:val="Heading3Char"/>
    <w:qFormat/>
    <w:rsid w:val="00343C69"/>
    <w:pPr>
      <w:keepNext/>
      <w:spacing w:before="120" w:after="0" w:line="240" w:lineRule="auto"/>
      <w:jc w:val="center"/>
      <w:outlineLvl w:val="2"/>
    </w:pPr>
    <w:rPr>
      <w:rFonts w:ascii="Times New Roman" w:eastAsia="Times New Roman" w:hAnsi="Times New Roman" w:cs="Times New Roman"/>
      <w:b/>
      <w:bCs/>
      <w:i/>
      <w:iCs/>
      <w:color w:val="0000FF"/>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D2D"/>
    <w:pPr>
      <w:ind w:left="720"/>
      <w:contextualSpacing/>
    </w:pPr>
  </w:style>
  <w:style w:type="paragraph" w:styleId="BalloonText">
    <w:name w:val="Balloon Text"/>
    <w:basedOn w:val="Normal"/>
    <w:link w:val="BalloonTextChar"/>
    <w:uiPriority w:val="99"/>
    <w:semiHidden/>
    <w:unhideWhenUsed/>
    <w:rsid w:val="005B24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24CF"/>
    <w:rPr>
      <w:rFonts w:ascii="Segoe UI" w:hAnsi="Segoe UI" w:cs="Segoe UI"/>
      <w:sz w:val="18"/>
      <w:szCs w:val="18"/>
    </w:rPr>
  </w:style>
  <w:style w:type="paragraph" w:styleId="Header">
    <w:name w:val="header"/>
    <w:basedOn w:val="Normal"/>
    <w:link w:val="HeaderChar"/>
    <w:uiPriority w:val="99"/>
    <w:unhideWhenUsed/>
    <w:rsid w:val="00C06A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6A31"/>
  </w:style>
  <w:style w:type="paragraph" w:styleId="Footer">
    <w:name w:val="footer"/>
    <w:basedOn w:val="Normal"/>
    <w:link w:val="FooterChar"/>
    <w:uiPriority w:val="99"/>
    <w:unhideWhenUsed/>
    <w:rsid w:val="00C06A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6A31"/>
  </w:style>
  <w:style w:type="character" w:customStyle="1" w:styleId="Heading2Char">
    <w:name w:val="Heading 2 Char"/>
    <w:basedOn w:val="DefaultParagraphFont"/>
    <w:link w:val="Heading2"/>
    <w:rsid w:val="00343C69"/>
    <w:rPr>
      <w:rFonts w:ascii="Times New Roman" w:eastAsia="Times New Roman" w:hAnsi="Times New Roman" w:cs="Times New Roman"/>
      <w:color w:val="0000FF"/>
      <w:sz w:val="30"/>
      <w:szCs w:val="20"/>
      <w:u w:val="single"/>
      <w:lang w:val="en-US"/>
    </w:rPr>
  </w:style>
  <w:style w:type="character" w:customStyle="1" w:styleId="Heading3Char">
    <w:name w:val="Heading 3 Char"/>
    <w:basedOn w:val="DefaultParagraphFont"/>
    <w:link w:val="Heading3"/>
    <w:rsid w:val="00343C69"/>
    <w:rPr>
      <w:rFonts w:ascii="Times New Roman" w:eastAsia="Times New Roman" w:hAnsi="Times New Roman" w:cs="Times New Roman"/>
      <w:b/>
      <w:bCs/>
      <w:i/>
      <w:iCs/>
      <w:color w:val="0000FF"/>
      <w:sz w:val="28"/>
      <w:szCs w:val="20"/>
      <w:lang w:val="en-US"/>
    </w:rPr>
  </w:style>
  <w:style w:type="paragraph" w:styleId="Revision">
    <w:name w:val="Revision"/>
    <w:hidden/>
    <w:uiPriority w:val="99"/>
    <w:semiHidden/>
    <w:rsid w:val="00976D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472AF-2888-4C47-ADA2-F0CB1F008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Hai Lam</cp:lastModifiedBy>
  <cp:revision>9</cp:revision>
  <cp:lastPrinted>2025-07-31T09:05:00Z</cp:lastPrinted>
  <dcterms:created xsi:type="dcterms:W3CDTF">2025-08-08T01:50:00Z</dcterms:created>
  <dcterms:modified xsi:type="dcterms:W3CDTF">2025-08-08T03:40:00Z</dcterms:modified>
</cp:coreProperties>
</file>